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983B" w14:textId="77777777" w:rsidR="009C63C3" w:rsidRDefault="009C63C3">
      <w:pPr>
        <w:rPr>
          <w:highlight w:val="yellow"/>
        </w:rPr>
      </w:pPr>
    </w:p>
    <w:p w14:paraId="285ADF69" w14:textId="77777777" w:rsidR="009C63C3" w:rsidRPr="009C63C3" w:rsidRDefault="00E13149" w:rsidP="009C63C3">
      <w:pPr>
        <w:jc w:val="center"/>
        <w:rPr>
          <w:b/>
          <w:bCs/>
          <w:sz w:val="28"/>
          <w:szCs w:val="28"/>
        </w:rPr>
      </w:pPr>
      <w:r w:rsidRPr="009C63C3">
        <w:rPr>
          <w:b/>
          <w:bCs/>
          <w:sz w:val="28"/>
          <w:szCs w:val="28"/>
        </w:rPr>
        <w:t xml:space="preserve">Oferta de Proyecto de Tesis </w:t>
      </w:r>
    </w:p>
    <w:p w14:paraId="480A821A" w14:textId="2E0BBBE0" w:rsidR="009C63C3" w:rsidRDefault="005D0B45" w:rsidP="00A512C9">
      <w:pPr>
        <w:jc w:val="center"/>
        <w:rPr>
          <w:b/>
          <w:bCs/>
        </w:rPr>
      </w:pPr>
      <w:r>
        <w:rPr>
          <w:b/>
          <w:bCs/>
          <w:i/>
          <w:iCs/>
          <w:sz w:val="28"/>
          <w:szCs w:val="28"/>
        </w:rPr>
        <w:t>(Vigente desde marzo de 2026</w:t>
      </w:r>
      <w:r w:rsidR="009C63C3" w:rsidRPr="009C63C3">
        <w:rPr>
          <w:b/>
          <w:bCs/>
          <w:i/>
          <w:iCs/>
          <w:sz w:val="28"/>
          <w:szCs w:val="28"/>
        </w:rPr>
        <w:t>)</w:t>
      </w:r>
    </w:p>
    <w:p w14:paraId="42B0A812" w14:textId="3D5C85BF" w:rsidR="006C62FA" w:rsidRDefault="00E13149">
      <w:pPr>
        <w:rPr>
          <w:b/>
          <w:bCs/>
        </w:rPr>
      </w:pPr>
      <w:r>
        <w:rPr>
          <w:b/>
          <w:bCs/>
        </w:rPr>
        <w:t xml:space="preserve">Título </w:t>
      </w:r>
      <w:r w:rsidR="00B5197F">
        <w:rPr>
          <w:b/>
          <w:bCs/>
        </w:rPr>
        <w:t>o</w:t>
      </w:r>
      <w:r>
        <w:rPr>
          <w:b/>
          <w:bCs/>
        </w:rPr>
        <w:t>rientativo de la Tesis Doctoral</w:t>
      </w:r>
    </w:p>
    <w:p w14:paraId="3333D246" w14:textId="6C0707DA" w:rsidR="006C62FA" w:rsidRDefault="0070669F">
      <w:pPr>
        <w:pBdr>
          <w:top w:val="single" w:sz="2" w:space="1" w:color="000000"/>
          <w:left w:val="single" w:sz="2" w:space="1" w:color="000000"/>
          <w:bottom w:val="single" w:sz="2" w:space="1" w:color="000000"/>
          <w:right w:val="single" w:sz="2" w:space="1" w:color="000000"/>
        </w:pBdr>
      </w:pPr>
      <w:r w:rsidRPr="0070669F">
        <w:t xml:space="preserve">Hábitos saludables y determinantes de los niveles de actividad física del </w:t>
      </w:r>
      <w:r>
        <w:t>personal</w:t>
      </w:r>
      <w:r w:rsidRPr="0070669F">
        <w:t xml:space="preserve"> univ</w:t>
      </w:r>
      <w:r w:rsidR="007B60C1">
        <w:t>ersitario (PDI y PTGAS)</w:t>
      </w:r>
      <w:r w:rsidRPr="0070669F">
        <w:t xml:space="preserve"> de la URJC</w:t>
      </w:r>
      <w:r>
        <w:t xml:space="preserve">. </w:t>
      </w:r>
    </w:p>
    <w:p w14:paraId="60D3E171" w14:textId="35F585E7" w:rsidR="006C62FA" w:rsidRDefault="00E4220A">
      <w:pPr>
        <w:rPr>
          <w:b/>
          <w:bCs/>
        </w:rPr>
      </w:pPr>
      <w:r>
        <w:rPr>
          <w:b/>
          <w:bCs/>
        </w:rPr>
        <w:t xml:space="preserve">Área de </w:t>
      </w:r>
      <w:r w:rsidR="00B5197F">
        <w:rPr>
          <w:b/>
          <w:bCs/>
        </w:rPr>
        <w:t>C</w:t>
      </w:r>
      <w:r>
        <w:rPr>
          <w:b/>
          <w:bCs/>
        </w:rPr>
        <w:t>onocimiento</w:t>
      </w:r>
      <w:r w:rsidR="00B5197F">
        <w:rPr>
          <w:b/>
          <w:bCs/>
        </w:rPr>
        <w:t>*</w:t>
      </w:r>
      <w:r>
        <w:rPr>
          <w:b/>
          <w:bCs/>
        </w:rPr>
        <w:t xml:space="preserve"> / Línea de Investigación</w:t>
      </w:r>
    </w:p>
    <w:p w14:paraId="1360E345" w14:textId="77777777" w:rsidR="007B60C1" w:rsidRDefault="007B60C1" w:rsidP="007B60C1">
      <w:pPr>
        <w:pBdr>
          <w:top w:val="single" w:sz="2" w:space="1" w:color="000000"/>
          <w:left w:val="single" w:sz="2" w:space="1" w:color="000000"/>
          <w:bottom w:val="single" w:sz="2" w:space="1" w:color="000000"/>
          <w:right w:val="single" w:sz="2" w:space="1" w:color="000000"/>
        </w:pBdr>
      </w:pPr>
      <w:r>
        <w:t>Area de Educación Física deportiva.</w:t>
      </w:r>
    </w:p>
    <w:p w14:paraId="52396E17" w14:textId="77777777" w:rsidR="00137EE1" w:rsidRDefault="0070669F">
      <w:pPr>
        <w:pBdr>
          <w:top w:val="single" w:sz="2" w:space="1" w:color="000000"/>
          <w:left w:val="single" w:sz="2" w:space="1" w:color="000000"/>
          <w:bottom w:val="single" w:sz="2" w:space="1" w:color="000000"/>
          <w:right w:val="single" w:sz="2" w:space="1" w:color="000000"/>
        </w:pBdr>
      </w:pPr>
      <w:r w:rsidRPr="0070669F">
        <w:t>Fisioterapia, Terapia Ocupacional, Rehabilitación y Medicina Física</w:t>
      </w:r>
      <w:r w:rsidR="00137EE1">
        <w:t xml:space="preserve">. </w:t>
      </w:r>
    </w:p>
    <w:p w14:paraId="3E1EECF9" w14:textId="06FB812C" w:rsidR="007B60C1" w:rsidRDefault="007B60C1">
      <w:pPr>
        <w:pBdr>
          <w:top w:val="single" w:sz="2" w:space="1" w:color="000000"/>
          <w:left w:val="single" w:sz="2" w:space="1" w:color="000000"/>
          <w:bottom w:val="single" w:sz="2" w:space="1" w:color="000000"/>
          <w:right w:val="single" w:sz="2" w:space="1" w:color="000000"/>
        </w:pBdr>
      </w:pPr>
      <w:r>
        <w:t>Ciencias de la Salud.</w:t>
      </w:r>
    </w:p>
    <w:p w14:paraId="53CD6903" w14:textId="4AB16831" w:rsidR="006C62FA" w:rsidRDefault="00E13149">
      <w:pPr>
        <w:rPr>
          <w:b/>
          <w:bCs/>
        </w:rPr>
      </w:pPr>
      <w:r>
        <w:rPr>
          <w:b/>
          <w:bCs/>
        </w:rPr>
        <w:t xml:space="preserve">Resumen </w:t>
      </w:r>
      <w:r w:rsidR="00B5197F">
        <w:rPr>
          <w:b/>
          <w:bCs/>
        </w:rPr>
        <w:t xml:space="preserve">de la </w:t>
      </w:r>
      <w:r>
        <w:rPr>
          <w:b/>
          <w:bCs/>
        </w:rPr>
        <w:t xml:space="preserve">Tesis </w:t>
      </w:r>
      <w:r w:rsidR="00B5197F">
        <w:rPr>
          <w:b/>
          <w:bCs/>
        </w:rPr>
        <w:t xml:space="preserve">Doctoral </w:t>
      </w:r>
      <w:r>
        <w:rPr>
          <w:b/>
          <w:bCs/>
        </w:rPr>
        <w:t>(má</w:t>
      </w:r>
      <w:r w:rsidR="00B5197F">
        <w:rPr>
          <w:b/>
          <w:bCs/>
        </w:rPr>
        <w:t>ximo</w:t>
      </w:r>
      <w:r>
        <w:rPr>
          <w:b/>
          <w:bCs/>
        </w:rPr>
        <w:t xml:space="preserve"> 300 palabras)</w:t>
      </w:r>
    </w:p>
    <w:p w14:paraId="35E87A12" w14:textId="77777777" w:rsidR="00137EE1" w:rsidRDefault="00137EE1" w:rsidP="00137EE1">
      <w:pPr>
        <w:pBdr>
          <w:top w:val="single" w:sz="2" w:space="1" w:color="000000"/>
          <w:left w:val="single" w:sz="2" w:space="1" w:color="000000"/>
          <w:bottom w:val="single" w:sz="2" w:space="1" w:color="000000"/>
          <w:right w:val="single" w:sz="2" w:space="1" w:color="000000"/>
        </w:pBdr>
      </w:pPr>
      <w:r w:rsidRPr="00137EE1">
        <w:t xml:space="preserve">El presente proyecto de tesis aborda el problema del sedentarismo en el personal universitario, un fenómeno de creciente relevancia debido a su asociación con enfermedades crónicas como la hipertensión, la diabetes o la obesidad. </w:t>
      </w:r>
    </w:p>
    <w:p w14:paraId="36714B76" w14:textId="77777777" w:rsidR="00137EE1" w:rsidRDefault="00137EE1" w:rsidP="00137EE1">
      <w:pPr>
        <w:pBdr>
          <w:top w:val="single" w:sz="2" w:space="1" w:color="000000"/>
          <w:left w:val="single" w:sz="2" w:space="1" w:color="000000"/>
          <w:bottom w:val="single" w:sz="2" w:space="1" w:color="000000"/>
          <w:right w:val="single" w:sz="2" w:space="1" w:color="000000"/>
        </w:pBdr>
      </w:pPr>
      <w:r w:rsidRPr="00137EE1">
        <w:t xml:space="preserve">La incorporación al equipo de trabajo universitario constituye una etapa crítica, caracterizada por cambios en los estilos de vida, aumento del estrés y nuevas responsabilidades, lo que puede favorecer la disminución de la actividad física y el empeoramiento de los hábitos saludables. El objetivo principal de esta investigación es describir los hábitos y niveles de actividad física del personal de la Universidad Rey Juan Carlos (URJC), así como identificar los factores determinantes asociados a dichos niveles. Se pretende analizar variables sociodemográficas, psicológicas, comportamentales, socioculturales y ambientales que puedan influir en la práctica de actividad física y en el sedentarismo. </w:t>
      </w:r>
    </w:p>
    <w:p w14:paraId="51E848C9" w14:textId="77777777" w:rsidR="00137EE1" w:rsidRDefault="00137EE1" w:rsidP="00137EE1">
      <w:pPr>
        <w:pBdr>
          <w:top w:val="single" w:sz="2" w:space="1" w:color="000000"/>
          <w:left w:val="single" w:sz="2" w:space="1" w:color="000000"/>
          <w:bottom w:val="single" w:sz="2" w:space="1" w:color="000000"/>
          <w:right w:val="single" w:sz="2" w:space="1" w:color="000000"/>
        </w:pBdr>
      </w:pPr>
      <w:r w:rsidRPr="00137EE1">
        <w:t xml:space="preserve">Para ello, se llevará a cabo un estudio observacional de corte transversal, complementado con un estudio longitudinal de cohortes en personal de la URJC. La recogida de datos se realizará mediante cuestionarios validados que evalúan la actividad física, la motivación, las barreras percibidas, la salud mental y otros hábitos de vida. La muestra incluirá personal de PDI y PTGAS de diferentes departamentos y titulaciones de la URJC. </w:t>
      </w:r>
    </w:p>
    <w:p w14:paraId="5E2E1496" w14:textId="77777777" w:rsidR="00137EE1" w:rsidRDefault="00137EE1" w:rsidP="00137EE1">
      <w:pPr>
        <w:pBdr>
          <w:top w:val="single" w:sz="2" w:space="1" w:color="000000"/>
          <w:left w:val="single" w:sz="2" w:space="1" w:color="000000"/>
          <w:bottom w:val="single" w:sz="2" w:space="1" w:color="000000"/>
          <w:right w:val="single" w:sz="2" w:space="1" w:color="000000"/>
        </w:pBdr>
      </w:pPr>
      <w:r w:rsidRPr="00137EE1">
        <w:t xml:space="preserve">Se espera que los resultados permitan identificar patrones de comportamiento y factores clave asociados a la actividad física, así como desarrollar un modelo predictivo que explique los cambios en los niveles de actividad a lo largo del tiempo. Este conocimiento contribuirá al diseño de estrategias e intervenciones dirigidas a promover estilos de vida activos y saludables en el entorno laboral universitario. </w:t>
      </w:r>
    </w:p>
    <w:p w14:paraId="0562CB0E" w14:textId="2D9A39B6" w:rsidR="0070669F" w:rsidRDefault="00137EE1" w:rsidP="00137EE1">
      <w:pPr>
        <w:pBdr>
          <w:top w:val="single" w:sz="2" w:space="1" w:color="000000"/>
          <w:left w:val="single" w:sz="2" w:space="1" w:color="000000"/>
          <w:bottom w:val="single" w:sz="2" w:space="1" w:color="000000"/>
          <w:right w:val="single" w:sz="2" w:space="1" w:color="000000"/>
        </w:pBdr>
      </w:pPr>
      <w:r w:rsidRPr="00137EE1">
        <w:t xml:space="preserve">En última instancia, el proyecto pretende aportar evidencia científica relevante que pueda influir en políticas universitarias y programas de promoción de la salud, mejorando el bienestar físico y psicológico del </w:t>
      </w:r>
      <w:r w:rsidR="007B60C1">
        <w:t>PDI y PTGAS</w:t>
      </w:r>
    </w:p>
    <w:p w14:paraId="41107156" w14:textId="577A21B2" w:rsidR="006C62FA" w:rsidRDefault="057129BB" w:rsidP="00B5197F">
      <w:pPr>
        <w:jc w:val="both"/>
        <w:rPr>
          <w:b/>
          <w:bCs/>
        </w:rPr>
      </w:pPr>
      <w:r w:rsidRPr="057129BB">
        <w:rPr>
          <w:b/>
          <w:bCs/>
        </w:rPr>
        <w:t>¿</w:t>
      </w:r>
      <w:r w:rsidR="00B5197F">
        <w:rPr>
          <w:b/>
          <w:bCs/>
        </w:rPr>
        <w:t>E</w:t>
      </w:r>
      <w:r w:rsidRPr="057129BB">
        <w:rPr>
          <w:b/>
          <w:bCs/>
        </w:rPr>
        <w:t xml:space="preserve">stá asociado </w:t>
      </w:r>
      <w:r w:rsidR="00B5197F">
        <w:rPr>
          <w:b/>
          <w:bCs/>
        </w:rPr>
        <w:t xml:space="preserve">el desarrollo de esta tesis </w:t>
      </w:r>
      <w:r w:rsidRPr="057129BB">
        <w:rPr>
          <w:b/>
          <w:bCs/>
        </w:rPr>
        <w:t>a la ejecución de algún proyecto de investigación? En caso afirmativo, proporcion</w:t>
      </w:r>
      <w:r w:rsidR="00B5197F">
        <w:rPr>
          <w:b/>
          <w:bCs/>
        </w:rPr>
        <w:t>e</w:t>
      </w:r>
      <w:r w:rsidRPr="057129BB">
        <w:rPr>
          <w:b/>
          <w:bCs/>
        </w:rPr>
        <w:t xml:space="preserve"> detalle</w:t>
      </w:r>
      <w:r w:rsidR="00B5197F">
        <w:rPr>
          <w:b/>
          <w:bCs/>
        </w:rPr>
        <w:t>s</w:t>
      </w:r>
      <w:r w:rsidRPr="057129BB">
        <w:rPr>
          <w:b/>
          <w:bCs/>
        </w:rPr>
        <w:t xml:space="preserve"> del proyecto (título, entidad financiadora</w:t>
      </w:r>
      <w:r w:rsidR="009C63C3">
        <w:rPr>
          <w:b/>
          <w:bCs/>
        </w:rPr>
        <w:t xml:space="preserve"> y </w:t>
      </w:r>
      <w:r w:rsidRPr="057129BB">
        <w:rPr>
          <w:b/>
          <w:bCs/>
        </w:rPr>
        <w:t>plazo de ejecución)</w:t>
      </w:r>
    </w:p>
    <w:p w14:paraId="6DDA5C91" w14:textId="703223E6" w:rsidR="006C62FA" w:rsidRPr="00137EE1" w:rsidRDefault="00137EE1">
      <w:pPr>
        <w:pBdr>
          <w:top w:val="single" w:sz="2" w:space="1" w:color="000000"/>
          <w:left w:val="single" w:sz="2" w:space="1" w:color="000000"/>
          <w:bottom w:val="single" w:sz="2" w:space="1" w:color="000000"/>
          <w:right w:val="single" w:sz="2" w:space="1" w:color="000000"/>
        </w:pBdr>
      </w:pPr>
      <w:r w:rsidRPr="00137EE1">
        <w:lastRenderedPageBreak/>
        <w:t xml:space="preserve">Idea de Tesis originada </w:t>
      </w:r>
      <w:r w:rsidR="007B60C1">
        <w:t>a raíz del</w:t>
      </w:r>
      <w:r w:rsidRPr="00137EE1">
        <w:t xml:space="preserve"> proyecto</w:t>
      </w:r>
      <w:r w:rsidR="007B60C1">
        <w:t xml:space="preserve"> del Observatorio del Estudiante de la URJC </w:t>
      </w:r>
      <w:r w:rsidR="007B60C1">
        <w:t>concedido en 2024</w:t>
      </w:r>
      <w:r w:rsidR="007B60C1">
        <w:t>,</w:t>
      </w:r>
      <w:r w:rsidRPr="00137EE1">
        <w:t xml:space="preserve"> para ampliar la muestra a PDI y PTGAS</w:t>
      </w:r>
      <w:r w:rsidR="007B60C1">
        <w:t xml:space="preserve"> y tener una mayor representabilidad de toda la comunidad universitaria. </w:t>
      </w:r>
    </w:p>
    <w:p w14:paraId="505E497D" w14:textId="77777777" w:rsidR="00B5197F" w:rsidRDefault="00B5197F">
      <w:pPr>
        <w:pBdr>
          <w:top w:val="single" w:sz="2" w:space="1" w:color="000000"/>
          <w:left w:val="single" w:sz="2" w:space="1" w:color="000000"/>
          <w:bottom w:val="single" w:sz="2" w:space="1" w:color="000000"/>
          <w:right w:val="single" w:sz="2" w:space="1" w:color="000000"/>
        </w:pBdr>
      </w:pPr>
    </w:p>
    <w:p w14:paraId="548B248C" w14:textId="77777777" w:rsidR="00B5197F" w:rsidRDefault="00B5197F">
      <w:pPr>
        <w:pBdr>
          <w:top w:val="single" w:sz="2" w:space="1" w:color="000000"/>
          <w:left w:val="single" w:sz="2" w:space="1" w:color="000000"/>
          <w:bottom w:val="single" w:sz="2" w:space="1" w:color="000000"/>
          <w:right w:val="single" w:sz="2" w:space="1" w:color="000000"/>
        </w:pBdr>
      </w:pPr>
    </w:p>
    <w:p w14:paraId="750FF1ED" w14:textId="77777777" w:rsidR="00B5197F" w:rsidRDefault="00B5197F">
      <w:pPr>
        <w:pBdr>
          <w:top w:val="single" w:sz="2" w:space="1" w:color="000000"/>
          <w:left w:val="single" w:sz="2" w:space="1" w:color="000000"/>
          <w:bottom w:val="single" w:sz="2" w:space="1" w:color="000000"/>
          <w:right w:val="single" w:sz="2" w:space="1" w:color="000000"/>
        </w:pBdr>
      </w:pPr>
    </w:p>
    <w:p w14:paraId="47831EFB" w14:textId="4646CFD2" w:rsidR="006C62FA" w:rsidRDefault="00E13149">
      <w:pPr>
        <w:rPr>
          <w:b/>
          <w:bCs/>
        </w:rPr>
      </w:pPr>
      <w:r>
        <w:rPr>
          <w:b/>
          <w:bCs/>
        </w:rPr>
        <w:t>Perfil Académico del Estudiante (má</w:t>
      </w:r>
      <w:r w:rsidR="00B5197F">
        <w:rPr>
          <w:b/>
          <w:bCs/>
        </w:rPr>
        <w:t>ximo</w:t>
      </w:r>
      <w:r>
        <w:rPr>
          <w:b/>
          <w:bCs/>
        </w:rPr>
        <w:t xml:space="preserve"> 200 palabras)</w:t>
      </w:r>
    </w:p>
    <w:p w14:paraId="39315C6B" w14:textId="614AE347" w:rsidR="00A97B96" w:rsidRPr="00A97B96" w:rsidRDefault="00A97B96" w:rsidP="00A97B96">
      <w:pPr>
        <w:pBdr>
          <w:top w:val="single" w:sz="2" w:space="1" w:color="000000"/>
          <w:left w:val="single" w:sz="2" w:space="1" w:color="000000"/>
          <w:bottom w:val="single" w:sz="2" w:space="1" w:color="000000"/>
          <w:right w:val="single" w:sz="2" w:space="1" w:color="000000"/>
        </w:pBdr>
      </w:pPr>
      <w:r w:rsidRPr="00A97B96">
        <w:t>Ar</w:t>
      </w:r>
      <w:r>
        <w:t>a</w:t>
      </w:r>
      <w:r w:rsidRPr="00A97B96">
        <w:t>nzazu es profesora asociada en la Facultad de Ciencias de la Salud de la Universidad Rey Juan Carlos, donde desarrolla su labor docente en el área de Fisioterapia</w:t>
      </w:r>
      <w:r>
        <w:t xml:space="preserve">, </w:t>
      </w:r>
      <w:r w:rsidR="00137EE1">
        <w:t>T</w:t>
      </w:r>
      <w:r>
        <w:t xml:space="preserve">erapia </w:t>
      </w:r>
      <w:r w:rsidR="00137EE1">
        <w:t>O</w:t>
      </w:r>
      <w:r>
        <w:t>cupacion</w:t>
      </w:r>
      <w:r w:rsidR="00E13149">
        <w:t>al</w:t>
      </w:r>
      <w:r w:rsidR="00137EE1">
        <w:t>, Rehabilitación Y Medicina Física</w:t>
      </w:r>
      <w:r w:rsidRPr="00A97B96">
        <w:t>. Su trayectoria combina experiencia académica, formación multidisciplinar y una sólida vinculación con la gestión y la prevención de riesgos laborales. Es licenciada en Arte Dramático y posee un Máster en Prevención de Riesgos Laborales con especialidades en Seguridad</w:t>
      </w:r>
      <w:r>
        <w:t xml:space="preserve"> y Salud en el trabajo</w:t>
      </w:r>
      <w:r w:rsidRPr="00A97B96">
        <w:t>, Higiene</w:t>
      </w:r>
      <w:r>
        <w:t xml:space="preserve"> Industrial</w:t>
      </w:r>
      <w:r w:rsidRPr="00A97B96">
        <w:t xml:space="preserve"> y Ergonomía</w:t>
      </w:r>
      <w:r>
        <w:t xml:space="preserve"> y Psicosociología</w:t>
      </w:r>
      <w:r w:rsidRPr="00A97B96">
        <w:t>, así como un Certificado de Adaptación Pedagógica</w:t>
      </w:r>
      <w:r>
        <w:t xml:space="preserve"> de la Universidad Complutense y</w:t>
      </w:r>
      <w:r w:rsidRPr="00A97B96">
        <w:t xml:space="preserve"> un MBA con enfoque en metodologías ágiles y gestión del talento.</w:t>
      </w:r>
    </w:p>
    <w:p w14:paraId="35B3577A" w14:textId="6231F6AC" w:rsidR="00A97B96" w:rsidRPr="00A97B96" w:rsidRDefault="00A97B96" w:rsidP="00A97B96">
      <w:pPr>
        <w:pBdr>
          <w:top w:val="single" w:sz="2" w:space="1" w:color="000000"/>
          <w:left w:val="single" w:sz="2" w:space="1" w:color="000000"/>
          <w:bottom w:val="single" w:sz="2" w:space="1" w:color="000000"/>
          <w:right w:val="single" w:sz="2" w:space="1" w:color="000000"/>
        </w:pBdr>
      </w:pPr>
      <w:r w:rsidRPr="00A97B96">
        <w:t>Ha fundado y dirigido diversas iniciativas empresariales vinculadas a la formación, la consultoría y la prevención. Su experiencia profesional incluye puestos de dirección, coordinación y docencia en contextos educativos, sanitarios y de ocio, así como la dirección de Servicio</w:t>
      </w:r>
      <w:r>
        <w:t>s</w:t>
      </w:r>
      <w:r w:rsidRPr="00A97B96">
        <w:t xml:space="preserve"> de Prevención Ajeno</w:t>
      </w:r>
      <w:r>
        <w:t xml:space="preserve"> y Centros de formación</w:t>
      </w:r>
      <w:r w:rsidRPr="00A97B96">
        <w:t>.</w:t>
      </w:r>
    </w:p>
    <w:p w14:paraId="515BC25A" w14:textId="3BF32314" w:rsidR="00E4220A" w:rsidRDefault="00E13149">
      <w:pPr>
        <w:pBdr>
          <w:top w:val="single" w:sz="2" w:space="1" w:color="000000"/>
          <w:left w:val="single" w:sz="2" w:space="1" w:color="000000"/>
          <w:bottom w:val="single" w:sz="2" w:space="1" w:color="000000"/>
          <w:right w:val="single" w:sz="2" w:space="1" w:color="000000"/>
        </w:pBdr>
      </w:pPr>
      <w:r>
        <w:t>El</w:t>
      </w:r>
      <w:r w:rsidR="00A97B96" w:rsidRPr="00A97B96">
        <w:t xml:space="preserve"> perfil destaca por la versatilidad, la capacidad de liderazgo, la innovación pedagógica y el diseño de proyectos formativos. Su trayectoria refleja un interés constante por la salud, la educación, la actividad física y el desarrollo del talento, ámbitos que integran su línea de trabajo académico y profesional.</w:t>
      </w:r>
    </w:p>
    <w:p w14:paraId="4592E010" w14:textId="4AF37277" w:rsidR="009C63C3" w:rsidRDefault="00E13149" w:rsidP="009C63C3">
      <w:pPr>
        <w:rPr>
          <w:b/>
          <w:bCs/>
        </w:rPr>
      </w:pPr>
      <w:r>
        <w:rPr>
          <w:b/>
          <w:bCs/>
        </w:rPr>
        <w:t xml:space="preserve">Contacto: e-mail </w:t>
      </w:r>
      <w:r w:rsidR="00B5197F">
        <w:rPr>
          <w:b/>
          <w:bCs/>
        </w:rPr>
        <w:t>i</w:t>
      </w:r>
      <w:r>
        <w:rPr>
          <w:b/>
          <w:bCs/>
        </w:rPr>
        <w:t>nstitucional</w:t>
      </w:r>
      <w:r>
        <w:t xml:space="preserve"> </w:t>
      </w:r>
      <w:r w:rsidR="009C63C3">
        <w:rPr>
          <w:b/>
          <w:bCs/>
        </w:rPr>
        <w:t xml:space="preserve">del </w:t>
      </w:r>
      <w:r w:rsidR="00B5197F">
        <w:rPr>
          <w:b/>
          <w:bCs/>
        </w:rPr>
        <w:t>D</w:t>
      </w:r>
      <w:r w:rsidR="009C63C3">
        <w:rPr>
          <w:b/>
          <w:bCs/>
        </w:rPr>
        <w:t>irector/a</w:t>
      </w:r>
    </w:p>
    <w:p w14:paraId="28050E58" w14:textId="0FB1AEF5" w:rsidR="006C62FA" w:rsidRDefault="00A97B96">
      <w:pPr>
        <w:pBdr>
          <w:top w:val="single" w:sz="2" w:space="1" w:color="000000"/>
          <w:left w:val="single" w:sz="2" w:space="1" w:color="000000"/>
          <w:bottom w:val="single" w:sz="2" w:space="1" w:color="000000"/>
          <w:right w:val="single" w:sz="2" w:space="1" w:color="000000"/>
        </w:pBdr>
      </w:pPr>
      <w:r>
        <w:t>Jose.delfa@urjc.es</w:t>
      </w:r>
    </w:p>
    <w:p w14:paraId="779AA813" w14:textId="23C5CD00" w:rsidR="006C62FA" w:rsidRDefault="00E13149">
      <w:pPr>
        <w:rPr>
          <w:b/>
          <w:bCs/>
        </w:rPr>
      </w:pPr>
      <w:r>
        <w:rPr>
          <w:b/>
          <w:bCs/>
        </w:rPr>
        <w:t xml:space="preserve">Web institucional del </w:t>
      </w:r>
      <w:r w:rsidR="00B5197F">
        <w:rPr>
          <w:b/>
          <w:bCs/>
        </w:rPr>
        <w:t>D</w:t>
      </w:r>
      <w:r>
        <w:rPr>
          <w:b/>
          <w:bCs/>
        </w:rPr>
        <w:t>irector/a</w:t>
      </w:r>
    </w:p>
    <w:p w14:paraId="631D96D6" w14:textId="76ADC3A0" w:rsidR="006C62FA" w:rsidRDefault="00A97B96">
      <w:pPr>
        <w:pBdr>
          <w:top w:val="single" w:sz="2" w:space="1" w:color="000000"/>
          <w:left w:val="single" w:sz="2" w:space="1" w:color="000000"/>
          <w:bottom w:val="single" w:sz="2" w:space="1" w:color="000000"/>
          <w:right w:val="single" w:sz="2" w:space="1" w:color="000000"/>
        </w:pBdr>
      </w:pPr>
      <w:r>
        <w:t xml:space="preserve"> </w:t>
      </w:r>
      <w:r w:rsidRPr="00A97B96">
        <w:t>https://servicios.urjc.es/pdi/ver/jose.delfa</w:t>
      </w:r>
    </w:p>
    <w:p w14:paraId="3C67E9FE" w14:textId="5ACBF70F" w:rsidR="00A7245A" w:rsidRDefault="00A7245A" w:rsidP="00A512C9">
      <w:pPr>
        <w:jc w:val="both"/>
      </w:pPr>
      <w:r>
        <w:t xml:space="preserve">*Véanse las Áreas de Conocimiento en </w:t>
      </w:r>
      <w:hyperlink r:id="rId7" w:anchor="oferta-proyectos-de-tesis" w:history="1">
        <w:r w:rsidRPr="00D72724">
          <w:rPr>
            <w:rStyle w:val="Hipervnculo"/>
          </w:rPr>
          <w:t>https://www.urjc.es/informacion-practica#oferta-proyectos-de-tesis</w:t>
        </w:r>
      </w:hyperlink>
      <w:r>
        <w:t xml:space="preserve">. </w:t>
      </w:r>
      <w:r w:rsidRPr="00B5197F">
        <w:rPr>
          <w:b/>
          <w:bCs/>
        </w:rPr>
        <w:t>Cada proyecto se incluirá en una única área de conocimiento</w:t>
      </w:r>
    </w:p>
    <w:sectPr w:rsidR="00A7245A">
      <w:headerReference w:type="default" r:id="rId8"/>
      <w:pgSz w:w="11906" w:h="16838"/>
      <w:pgMar w:top="1417" w:right="1701" w:bottom="1417" w:left="1701"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9672" w14:textId="77777777" w:rsidR="00647437" w:rsidRDefault="00647437">
      <w:pPr>
        <w:spacing w:after="0" w:line="240" w:lineRule="auto"/>
      </w:pPr>
      <w:r>
        <w:separator/>
      </w:r>
    </w:p>
  </w:endnote>
  <w:endnote w:type="continuationSeparator" w:id="0">
    <w:p w14:paraId="0BEED654" w14:textId="77777777" w:rsidR="00647437" w:rsidRDefault="0064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8EF1" w14:textId="77777777" w:rsidR="00647437" w:rsidRDefault="00647437">
      <w:pPr>
        <w:spacing w:after="0" w:line="240" w:lineRule="auto"/>
      </w:pPr>
      <w:r>
        <w:separator/>
      </w:r>
    </w:p>
  </w:footnote>
  <w:footnote w:type="continuationSeparator" w:id="0">
    <w:p w14:paraId="20770C2D" w14:textId="77777777" w:rsidR="00647437" w:rsidRDefault="0064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6C62FA" w:rsidRDefault="00E13149">
    <w:pPr>
      <w:pStyle w:val="Encabezado"/>
    </w:pPr>
    <w:r>
      <w:rPr>
        <w:noProof/>
      </w:rPr>
      <w:drawing>
        <wp:inline distT="0" distB="0" distL="0" distR="0" wp14:anchorId="41E7ADC3" wp14:editId="07777777">
          <wp:extent cx="2381885" cy="561975"/>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1"/>
                  <a:stretch>
                    <a:fillRect/>
                  </a:stretch>
                </pic:blipFill>
                <pic:spPr bwMode="auto">
                  <a:xfrm>
                    <a:off x="0" y="0"/>
                    <a:ext cx="238188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AA64"/>
    <w:multiLevelType w:val="multilevel"/>
    <w:tmpl w:val="7BCA83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DED0CBA"/>
    <w:multiLevelType w:val="hybridMultilevel"/>
    <w:tmpl w:val="402E790E"/>
    <w:lvl w:ilvl="0" w:tplc="319A2F0C">
      <w:start w:val="2"/>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FAC239B"/>
    <w:multiLevelType w:val="multilevel"/>
    <w:tmpl w:val="4E7EAA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5350143">
    <w:abstractNumId w:val="0"/>
  </w:num>
  <w:num w:numId="2" w16cid:durableId="693269846">
    <w:abstractNumId w:val="2"/>
  </w:num>
  <w:num w:numId="3" w16cid:durableId="150539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7129BB"/>
    <w:rsid w:val="000A1F6C"/>
    <w:rsid w:val="000B49C9"/>
    <w:rsid w:val="00137EE1"/>
    <w:rsid w:val="001D5248"/>
    <w:rsid w:val="00283F17"/>
    <w:rsid w:val="00375107"/>
    <w:rsid w:val="00405857"/>
    <w:rsid w:val="005D0B45"/>
    <w:rsid w:val="00647437"/>
    <w:rsid w:val="006C62FA"/>
    <w:rsid w:val="006D5DCE"/>
    <w:rsid w:val="0070501C"/>
    <w:rsid w:val="0070669F"/>
    <w:rsid w:val="00797E6D"/>
    <w:rsid w:val="007B60C1"/>
    <w:rsid w:val="00816B91"/>
    <w:rsid w:val="008A64A0"/>
    <w:rsid w:val="008B7EF7"/>
    <w:rsid w:val="008D0D1C"/>
    <w:rsid w:val="0093738E"/>
    <w:rsid w:val="009C63C3"/>
    <w:rsid w:val="00A512C9"/>
    <w:rsid w:val="00A7245A"/>
    <w:rsid w:val="00A97B96"/>
    <w:rsid w:val="00AD1FD6"/>
    <w:rsid w:val="00B5197F"/>
    <w:rsid w:val="00CC4E3B"/>
    <w:rsid w:val="00E13149"/>
    <w:rsid w:val="00E4220A"/>
    <w:rsid w:val="00EA74FC"/>
    <w:rsid w:val="00EE3DE5"/>
    <w:rsid w:val="00F64AB1"/>
    <w:rsid w:val="057129BB"/>
    <w:rsid w:val="08EA950A"/>
    <w:rsid w:val="0D170204"/>
    <w:rsid w:val="0D4073B1"/>
    <w:rsid w:val="0F2E70A7"/>
    <w:rsid w:val="14325BCA"/>
    <w:rsid w:val="1928CDFC"/>
    <w:rsid w:val="199EC704"/>
    <w:rsid w:val="222A089E"/>
    <w:rsid w:val="249D11D8"/>
    <w:rsid w:val="2569D040"/>
    <w:rsid w:val="27D81457"/>
    <w:rsid w:val="2F048DAB"/>
    <w:rsid w:val="2F0AB7F8"/>
    <w:rsid w:val="30AC498D"/>
    <w:rsid w:val="331AC6FE"/>
    <w:rsid w:val="33E3EA4F"/>
    <w:rsid w:val="35B99CEB"/>
    <w:rsid w:val="365267C0"/>
    <w:rsid w:val="37CA1F60"/>
    <w:rsid w:val="3968845B"/>
    <w:rsid w:val="3991F608"/>
    <w:rsid w:val="3AD0868D"/>
    <w:rsid w:val="3D028A08"/>
    <w:rsid w:val="3F7F3C37"/>
    <w:rsid w:val="419D07ED"/>
    <w:rsid w:val="44D4A8AF"/>
    <w:rsid w:val="498EF175"/>
    <w:rsid w:val="4E626298"/>
    <w:rsid w:val="4E7B8AF5"/>
    <w:rsid w:val="526147F3"/>
    <w:rsid w:val="5843AC35"/>
    <w:rsid w:val="682443CC"/>
    <w:rsid w:val="69F20959"/>
    <w:rsid w:val="6D6FB01F"/>
    <w:rsid w:val="6F713248"/>
    <w:rsid w:val="78748C2D"/>
    <w:rsid w:val="7F87561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8133"/>
  <w15:docId w15:val="{6A0C0BD9-D2D0-48E7-8AA7-7BFB18FC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318BA"/>
  </w:style>
  <w:style w:type="character" w:customStyle="1" w:styleId="PiedepginaCar">
    <w:name w:val="Pie de página Car"/>
    <w:basedOn w:val="Fuentedeprrafopredeter"/>
    <w:link w:val="Piedepgina"/>
    <w:uiPriority w:val="99"/>
    <w:qFormat/>
    <w:rsid w:val="003318BA"/>
  </w:style>
  <w:style w:type="character" w:styleId="Hipervnculo">
    <w:name w:val="Hyperlink"/>
    <w:basedOn w:val="Fuentedeprrafopredeter"/>
    <w:uiPriority w:val="99"/>
    <w:unhideWhenUsed/>
    <w:rsid w:val="0042623D"/>
    <w:rPr>
      <w:color w:val="0563C1" w:themeColor="hyperlink"/>
      <w:u w:val="single"/>
    </w:rPr>
  </w:style>
  <w:style w:type="character" w:styleId="Mencinsinresolver">
    <w:name w:val="Unresolved Mention"/>
    <w:basedOn w:val="Fuentedeprrafopredeter"/>
    <w:uiPriority w:val="99"/>
    <w:semiHidden/>
    <w:unhideWhenUsed/>
    <w:qFormat/>
    <w:rsid w:val="0042623D"/>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3318BA"/>
    <w:pPr>
      <w:tabs>
        <w:tab w:val="center" w:pos="4252"/>
        <w:tab w:val="right" w:pos="8504"/>
      </w:tabs>
      <w:spacing w:after="0" w:line="240" w:lineRule="auto"/>
    </w:pPr>
  </w:style>
  <w:style w:type="paragraph" w:styleId="Piedepgina">
    <w:name w:val="footer"/>
    <w:basedOn w:val="Normal"/>
    <w:link w:val="PiedepginaCar"/>
    <w:uiPriority w:val="99"/>
    <w:unhideWhenUsed/>
    <w:rsid w:val="003318BA"/>
    <w:pPr>
      <w:tabs>
        <w:tab w:val="center" w:pos="4252"/>
        <w:tab w:val="right" w:pos="8504"/>
      </w:tabs>
      <w:spacing w:after="0" w:line="240" w:lineRule="auto"/>
    </w:pPr>
  </w:style>
  <w:style w:type="paragraph" w:styleId="NormalWeb">
    <w:name w:val="Normal (Web)"/>
    <w:basedOn w:val="Normal"/>
    <w:uiPriority w:val="99"/>
    <w:unhideWhenUsed/>
    <w:qFormat/>
    <w:rsid w:val="001B53F6"/>
    <w:pPr>
      <w:spacing w:beforeAutospacing="1"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table" w:styleId="Tablaconcuadrcula">
    <w:name w:val="Table Grid"/>
    <w:basedOn w:val="Tablanormal"/>
    <w:uiPriority w:val="39"/>
    <w:rsid w:val="00810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5197F"/>
    <w:rPr>
      <w:color w:val="954F72" w:themeColor="followedHyperlink"/>
      <w:u w:val="single"/>
    </w:rPr>
  </w:style>
  <w:style w:type="paragraph" w:styleId="Prrafodelista">
    <w:name w:val="List Paragraph"/>
    <w:basedOn w:val="Normal"/>
    <w:uiPriority w:val="34"/>
    <w:qFormat/>
    <w:rsid w:val="00B51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rjc.es/informacion-prac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649</Words>
  <Characters>4027</Characters>
  <Application>Microsoft Office Word</Application>
  <DocSecurity>0</DocSecurity>
  <Lines>78</Lines>
  <Paragraphs>45</Paragraphs>
  <ScaleCrop>false</ScaleCrop>
  <HeadingPairs>
    <vt:vector size="2" baseType="variant">
      <vt:variant>
        <vt:lpstr>Título</vt:lpstr>
      </vt:variant>
      <vt:variant>
        <vt:i4>1</vt:i4>
      </vt:variant>
    </vt:vector>
  </HeadingPairs>
  <TitlesOfParts>
    <vt:vector size="1" baseType="lpstr">
      <vt:lpstr/>
    </vt:vector>
  </TitlesOfParts>
  <Company>Universidad Rey Juan Carllos</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Espinar Mesa-Moles</dc:creator>
  <dc:description/>
  <cp:lastModifiedBy>José Manuel Delfa De La Morena</cp:lastModifiedBy>
  <cp:revision>3</cp:revision>
  <dcterms:created xsi:type="dcterms:W3CDTF">2026-03-18T04:01:00Z</dcterms:created>
  <dcterms:modified xsi:type="dcterms:W3CDTF">2026-03-18T04:01:00Z</dcterms:modified>
  <dc:language>en-US</dc:language>
</cp:coreProperties>
</file>