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983B" w14:textId="77777777" w:rsidR="009C63C3" w:rsidRDefault="009C63C3">
      <w:pPr>
        <w:rPr>
          <w:highlight w:val="yellow"/>
        </w:rPr>
      </w:pPr>
    </w:p>
    <w:p w14:paraId="285ADF69" w14:textId="77777777" w:rsidR="009C63C3" w:rsidRPr="009C63C3" w:rsidRDefault="00000000" w:rsidP="009C63C3">
      <w:pPr>
        <w:jc w:val="center"/>
        <w:rPr>
          <w:b/>
          <w:bCs/>
          <w:sz w:val="28"/>
          <w:szCs w:val="28"/>
        </w:rPr>
      </w:pPr>
      <w:r w:rsidRPr="009C63C3">
        <w:rPr>
          <w:b/>
          <w:bCs/>
          <w:sz w:val="28"/>
          <w:szCs w:val="28"/>
        </w:rPr>
        <w:t xml:space="preserve">Oferta de Proyecto de Tesis </w:t>
      </w:r>
    </w:p>
    <w:p w14:paraId="480A821A" w14:textId="0A0E89BB" w:rsidR="009C63C3" w:rsidRDefault="009C63C3" w:rsidP="00A512C9">
      <w:pPr>
        <w:jc w:val="center"/>
        <w:rPr>
          <w:b/>
          <w:bCs/>
        </w:rPr>
      </w:pPr>
      <w:r w:rsidRPr="009C63C3">
        <w:rPr>
          <w:b/>
          <w:bCs/>
          <w:i/>
          <w:iCs/>
          <w:sz w:val="28"/>
          <w:szCs w:val="28"/>
        </w:rPr>
        <w:t xml:space="preserve">(vigente durante el año </w:t>
      </w:r>
      <w:r w:rsidR="00B5197F">
        <w:rPr>
          <w:b/>
          <w:bCs/>
          <w:i/>
          <w:iCs/>
          <w:sz w:val="28"/>
          <w:szCs w:val="28"/>
        </w:rPr>
        <w:t xml:space="preserve">natural </w:t>
      </w:r>
      <w:r w:rsidRPr="009C63C3">
        <w:rPr>
          <w:b/>
          <w:bCs/>
          <w:i/>
          <w:iCs/>
          <w:sz w:val="28"/>
          <w:szCs w:val="28"/>
        </w:rPr>
        <w:t>202</w:t>
      </w:r>
      <w:r w:rsidR="00B35D5E">
        <w:rPr>
          <w:b/>
          <w:bCs/>
          <w:i/>
          <w:iCs/>
          <w:sz w:val="28"/>
          <w:szCs w:val="28"/>
        </w:rPr>
        <w:t>6</w:t>
      </w:r>
      <w:r w:rsidRPr="009C63C3">
        <w:rPr>
          <w:b/>
          <w:bCs/>
          <w:i/>
          <w:iCs/>
          <w:sz w:val="28"/>
          <w:szCs w:val="28"/>
        </w:rPr>
        <w:t>)</w:t>
      </w:r>
    </w:p>
    <w:p w14:paraId="42B0A812" w14:textId="3D5C85BF" w:rsidR="006C62FA" w:rsidRDefault="00000000">
      <w:pPr>
        <w:rPr>
          <w:b/>
          <w:bCs/>
        </w:rPr>
      </w:pPr>
      <w:r>
        <w:rPr>
          <w:b/>
          <w:bCs/>
        </w:rPr>
        <w:t xml:space="preserve">Título </w:t>
      </w:r>
      <w:r w:rsidR="00B5197F">
        <w:rPr>
          <w:b/>
          <w:bCs/>
        </w:rPr>
        <w:t>o</w:t>
      </w:r>
      <w:r>
        <w:rPr>
          <w:b/>
          <w:bCs/>
        </w:rPr>
        <w:t>rientativo de la Tesis Doctoral</w:t>
      </w:r>
    </w:p>
    <w:p w14:paraId="3333D246" w14:textId="1254BDCD" w:rsidR="006C62FA" w:rsidRDefault="00B35D5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La justicia restaurativa </w:t>
      </w:r>
    </w:p>
    <w:p w14:paraId="60D3E171" w14:textId="35F585E7" w:rsidR="006C62FA" w:rsidRDefault="00E4220A">
      <w:pPr>
        <w:rPr>
          <w:b/>
          <w:bCs/>
        </w:rPr>
      </w:pPr>
      <w:r>
        <w:rPr>
          <w:b/>
          <w:bCs/>
        </w:rPr>
        <w:t xml:space="preserve">Área de </w:t>
      </w:r>
      <w:r w:rsidR="00B5197F">
        <w:rPr>
          <w:b/>
          <w:bCs/>
        </w:rPr>
        <w:t>C</w:t>
      </w:r>
      <w:r>
        <w:rPr>
          <w:b/>
          <w:bCs/>
        </w:rPr>
        <w:t>onocimiento</w:t>
      </w:r>
      <w:r w:rsidR="00B5197F">
        <w:rPr>
          <w:b/>
          <w:bCs/>
        </w:rPr>
        <w:t>*</w:t>
      </w:r>
      <w:r>
        <w:rPr>
          <w:b/>
          <w:bCs/>
        </w:rPr>
        <w:t xml:space="preserve"> / Línea de Investigación</w:t>
      </w:r>
    </w:p>
    <w:p w14:paraId="2B4936B9" w14:textId="74C4F414" w:rsidR="00B5197F" w:rsidRDefault="00E34F0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Ciencias jurídicas y sociales </w:t>
      </w:r>
    </w:p>
    <w:p w14:paraId="0FB78278" w14:textId="529CD161" w:rsidR="006C62FA" w:rsidRPr="00E34F0F" w:rsidRDefault="00000000" w:rsidP="00E34F0F">
      <w:pPr>
        <w:rPr>
          <w:b/>
          <w:bCs/>
        </w:rPr>
      </w:pPr>
      <w:r>
        <w:rPr>
          <w:b/>
          <w:bCs/>
        </w:rPr>
        <w:t xml:space="preserve">Resumen </w:t>
      </w:r>
      <w:r w:rsidR="00B5197F">
        <w:rPr>
          <w:b/>
          <w:bCs/>
        </w:rPr>
        <w:t xml:space="preserve">de la </w:t>
      </w:r>
      <w:r>
        <w:rPr>
          <w:b/>
          <w:bCs/>
        </w:rPr>
        <w:t xml:space="preserve">Tesis </w:t>
      </w:r>
      <w:r w:rsidR="00B5197F">
        <w:rPr>
          <w:b/>
          <w:bCs/>
        </w:rPr>
        <w:t xml:space="preserve">Doctoral </w:t>
      </w:r>
      <w:r>
        <w:rPr>
          <w:b/>
          <w:bCs/>
        </w:rPr>
        <w:t>(má</w:t>
      </w:r>
      <w:r w:rsidR="00B5197F">
        <w:rPr>
          <w:b/>
          <w:bCs/>
        </w:rPr>
        <w:t>ximo</w:t>
      </w:r>
      <w:r>
        <w:rPr>
          <w:b/>
          <w:bCs/>
        </w:rPr>
        <w:t xml:space="preserve"> 300 palabras</w:t>
      </w:r>
      <w:r w:rsidR="00E34F0F">
        <w:rPr>
          <w:b/>
          <w:bCs/>
        </w:rPr>
        <w:t>)</w:t>
      </w:r>
    </w:p>
    <w:p w14:paraId="0562CB0E" w14:textId="70F42A59" w:rsidR="006C62FA" w:rsidRDefault="00B35D5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B35D5E">
        <w:t>Este proyecto de tesis propone analizar el desarrollo y la consolidación de la justicia restaurativa</w:t>
      </w:r>
      <w:r>
        <w:t>, especialmente</w:t>
      </w:r>
      <w:r w:rsidRPr="00B35D5E">
        <w:t xml:space="preserve"> en España</w:t>
      </w:r>
      <w:r>
        <w:t>,</w:t>
      </w:r>
      <w:r w:rsidRPr="00B35D5E">
        <w:t xml:space="preserve"> a la luz de la reciente evolución normativa que promueve su incorporación en el sistema de justicia penal. En particular, se prestará atención a las reformas impulsadas para transponer la Directiva (UE) 2012/29/UE, así como a los avances introducidos por la Ley Orgánica 1/2025, que refuerzan el papel de los mecanismos restaurativos y los medios adecuados de solución de controversias. El estudio examinará cómo estas normas fomentan la mediación penal y otros procesos restaurativos orientados a la reparación del daño, la participación activa de las víctimas y la responsabilización del infractor. A través de un análisis jurídico-doctrinal y del estudio de experiencias prácticas, la investigación evaluará el alcance real de estas reformas y su impacto en la humanización y eficacia del sistema penal español.</w:t>
      </w:r>
    </w:p>
    <w:p w14:paraId="5C2E26F3" w14:textId="41A98F56" w:rsidR="00E34F0F" w:rsidRPr="00E34F0F" w:rsidRDefault="057129BB" w:rsidP="00E34F0F">
      <w:pPr>
        <w:jc w:val="both"/>
        <w:rPr>
          <w:b/>
          <w:bCs/>
        </w:rPr>
      </w:pPr>
      <w:r w:rsidRPr="057129BB">
        <w:rPr>
          <w:b/>
          <w:bCs/>
        </w:rPr>
        <w:t>¿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stá asociado </w:t>
      </w:r>
      <w:r w:rsidR="00B5197F">
        <w:rPr>
          <w:b/>
          <w:bCs/>
        </w:rPr>
        <w:t xml:space="preserve">el desarrollo de esta tesis </w:t>
      </w:r>
      <w:r w:rsidRPr="057129BB">
        <w:rPr>
          <w:b/>
          <w:bCs/>
        </w:rPr>
        <w:t>a la ejecución de algún proyecto de investigación? En caso afirmativo, proporcion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 detalle</w:t>
      </w:r>
      <w:r w:rsidR="00B5197F">
        <w:rPr>
          <w:b/>
          <w:bCs/>
        </w:rPr>
        <w:t>s</w:t>
      </w:r>
      <w:r w:rsidRPr="057129BB">
        <w:rPr>
          <w:b/>
          <w:bCs/>
        </w:rPr>
        <w:t xml:space="preserve"> del proyecto (título, entidad financiadora</w:t>
      </w:r>
      <w:r w:rsidR="009C63C3">
        <w:rPr>
          <w:b/>
          <w:bCs/>
        </w:rPr>
        <w:t xml:space="preserve"> y </w:t>
      </w:r>
      <w:r w:rsidRPr="057129BB">
        <w:rPr>
          <w:b/>
          <w:bCs/>
        </w:rPr>
        <w:t>plazo de ejecución)</w:t>
      </w:r>
    </w:p>
    <w:p w14:paraId="750FF1ED" w14:textId="5059E29A" w:rsidR="00B5197F" w:rsidRDefault="00C23A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NO</w:t>
      </w:r>
    </w:p>
    <w:p w14:paraId="47831EFB" w14:textId="4646CFD2" w:rsidR="006C62FA" w:rsidRDefault="00000000">
      <w:pPr>
        <w:rPr>
          <w:b/>
          <w:bCs/>
        </w:rPr>
      </w:pPr>
      <w:r>
        <w:rPr>
          <w:b/>
          <w:bCs/>
        </w:rPr>
        <w:t>Perfil Académico del Estudiante (má</w:t>
      </w:r>
      <w:r w:rsidR="00B5197F">
        <w:rPr>
          <w:b/>
          <w:bCs/>
        </w:rPr>
        <w:t>ximo</w:t>
      </w:r>
      <w:r>
        <w:rPr>
          <w:b/>
          <w:bCs/>
        </w:rPr>
        <w:t xml:space="preserve"> 200 palabras)</w:t>
      </w:r>
    </w:p>
    <w:p w14:paraId="515BC25A" w14:textId="07205254" w:rsidR="00E4220A" w:rsidRDefault="00B35D5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Graduado en Derecho</w:t>
      </w:r>
    </w:p>
    <w:p w14:paraId="4592E010" w14:textId="4AF37277" w:rsidR="009C63C3" w:rsidRDefault="00000000" w:rsidP="009C63C3">
      <w:pPr>
        <w:rPr>
          <w:b/>
          <w:bCs/>
        </w:rPr>
      </w:pPr>
      <w:r>
        <w:rPr>
          <w:b/>
          <w:bCs/>
        </w:rPr>
        <w:t xml:space="preserve">Contacto: e-mail </w:t>
      </w:r>
      <w:r w:rsidR="00B5197F">
        <w:rPr>
          <w:b/>
          <w:bCs/>
        </w:rPr>
        <w:t>i</w:t>
      </w:r>
      <w:r>
        <w:rPr>
          <w:b/>
          <w:bCs/>
        </w:rPr>
        <w:t>nstitucional</w:t>
      </w:r>
      <w:r>
        <w:t xml:space="preserve"> </w:t>
      </w:r>
      <w:r w:rsidR="009C63C3">
        <w:rPr>
          <w:b/>
          <w:bCs/>
        </w:rPr>
        <w:t xml:space="preserve">del </w:t>
      </w:r>
      <w:r w:rsidR="00B5197F">
        <w:rPr>
          <w:b/>
          <w:bCs/>
        </w:rPr>
        <w:t>D</w:t>
      </w:r>
      <w:r w:rsidR="009C63C3">
        <w:rPr>
          <w:b/>
          <w:bCs/>
        </w:rPr>
        <w:t>irector/a</w:t>
      </w:r>
    </w:p>
    <w:p w14:paraId="28050E58" w14:textId="2D5C4633" w:rsidR="006C62FA" w:rsidRDefault="00E34F0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Diego.poole@urjc.es</w:t>
      </w:r>
    </w:p>
    <w:p w14:paraId="779AA813" w14:textId="23C5CD00" w:rsidR="006C62FA" w:rsidRDefault="00000000">
      <w:pPr>
        <w:rPr>
          <w:b/>
          <w:bCs/>
        </w:rPr>
      </w:pPr>
      <w:r>
        <w:rPr>
          <w:b/>
          <w:bCs/>
        </w:rPr>
        <w:t xml:space="preserve">Web institucional del </w:t>
      </w:r>
      <w:r w:rsidR="00B5197F">
        <w:rPr>
          <w:b/>
          <w:bCs/>
        </w:rPr>
        <w:t>D</w:t>
      </w:r>
      <w:r>
        <w:rPr>
          <w:b/>
          <w:bCs/>
        </w:rPr>
        <w:t>irector/a</w:t>
      </w:r>
    </w:p>
    <w:p w14:paraId="4772DD1F" w14:textId="7586E686" w:rsidR="0010097A" w:rsidRDefault="0010097A">
      <w:pPr>
        <w:rPr>
          <w:b/>
          <w:bCs/>
        </w:rPr>
      </w:pPr>
      <w:hyperlink r:id="rId7" w:history="1">
        <w:r w:rsidRPr="004C62A0">
          <w:rPr>
            <w:rStyle w:val="Hipervnculo"/>
            <w:b/>
            <w:bCs/>
          </w:rPr>
          <w:t>https://servicios.urjc.es/pdi/ver/diego.poole</w:t>
        </w:r>
      </w:hyperlink>
      <w:r>
        <w:rPr>
          <w:b/>
          <w:bCs/>
        </w:rPr>
        <w:t xml:space="preserve"> </w:t>
      </w:r>
    </w:p>
    <w:p w14:paraId="3C67E9FE" w14:textId="5ACBF70F" w:rsidR="00A7245A" w:rsidRDefault="00A7245A" w:rsidP="00A512C9">
      <w:pPr>
        <w:jc w:val="both"/>
      </w:pPr>
      <w:r>
        <w:t xml:space="preserve">*Véanse las Áreas de Conocimiento en </w:t>
      </w:r>
      <w:hyperlink r:id="rId8" w:anchor="oferta-proyectos-de-tesis" w:history="1">
        <w:r w:rsidRPr="00D72724">
          <w:rPr>
            <w:rStyle w:val="Hipervnculo"/>
          </w:rPr>
          <w:t>https://www.urjc.es/informacion-practica#oferta-proyectos-de-tesis</w:t>
        </w:r>
      </w:hyperlink>
      <w:r>
        <w:t xml:space="preserve">. </w:t>
      </w:r>
      <w:r w:rsidRPr="00B5197F">
        <w:rPr>
          <w:b/>
          <w:bCs/>
        </w:rPr>
        <w:t>Cada proyecto se incluirá en una única área de conocimiento</w:t>
      </w:r>
    </w:p>
    <w:sectPr w:rsidR="00A7245A">
      <w:headerReference w:type="default" r:id="rId9"/>
      <w:pgSz w:w="11906" w:h="16838"/>
      <w:pgMar w:top="1417" w:right="1701" w:bottom="1417" w:left="1701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6F32E" w14:textId="77777777" w:rsidR="00CB213F" w:rsidRDefault="00CB213F">
      <w:pPr>
        <w:spacing w:after="0" w:line="240" w:lineRule="auto"/>
      </w:pPr>
      <w:r>
        <w:separator/>
      </w:r>
    </w:p>
  </w:endnote>
  <w:endnote w:type="continuationSeparator" w:id="0">
    <w:p w14:paraId="4B2D8394" w14:textId="77777777" w:rsidR="00CB213F" w:rsidRDefault="00CB2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F0307" w14:textId="77777777" w:rsidR="00CB213F" w:rsidRDefault="00CB213F">
      <w:pPr>
        <w:spacing w:after="0" w:line="240" w:lineRule="auto"/>
      </w:pPr>
      <w:r>
        <w:separator/>
      </w:r>
    </w:p>
  </w:footnote>
  <w:footnote w:type="continuationSeparator" w:id="0">
    <w:p w14:paraId="609E874C" w14:textId="77777777" w:rsidR="00CB213F" w:rsidRDefault="00CB2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6C62FA" w:rsidRDefault="00000000">
    <w:pPr>
      <w:pStyle w:val="Encabezado"/>
    </w:pPr>
    <w:r>
      <w:rPr>
        <w:noProof/>
      </w:rPr>
      <w:drawing>
        <wp:inline distT="0" distB="0" distL="0" distR="0" wp14:anchorId="41E7ADC3" wp14:editId="07777777">
          <wp:extent cx="2381885" cy="561975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AA64"/>
    <w:multiLevelType w:val="multilevel"/>
    <w:tmpl w:val="7BCA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DED0CBA"/>
    <w:multiLevelType w:val="hybridMultilevel"/>
    <w:tmpl w:val="402E790E"/>
    <w:lvl w:ilvl="0" w:tplc="319A2F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C239B"/>
    <w:multiLevelType w:val="multilevel"/>
    <w:tmpl w:val="4E7EA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5350143">
    <w:abstractNumId w:val="0"/>
  </w:num>
  <w:num w:numId="2" w16cid:durableId="693269846">
    <w:abstractNumId w:val="2"/>
  </w:num>
  <w:num w:numId="3" w16cid:durableId="150539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7129BB"/>
    <w:rsid w:val="000A1F6C"/>
    <w:rsid w:val="000B49C9"/>
    <w:rsid w:val="0010097A"/>
    <w:rsid w:val="00283F17"/>
    <w:rsid w:val="00375107"/>
    <w:rsid w:val="00405857"/>
    <w:rsid w:val="00692F61"/>
    <w:rsid w:val="006C62FA"/>
    <w:rsid w:val="006D5DCE"/>
    <w:rsid w:val="0070501C"/>
    <w:rsid w:val="00816B91"/>
    <w:rsid w:val="008A64A0"/>
    <w:rsid w:val="008B462C"/>
    <w:rsid w:val="008B7EF7"/>
    <w:rsid w:val="0093738E"/>
    <w:rsid w:val="009C63C3"/>
    <w:rsid w:val="00A512C9"/>
    <w:rsid w:val="00A7245A"/>
    <w:rsid w:val="00B35D5E"/>
    <w:rsid w:val="00B5197F"/>
    <w:rsid w:val="00C23A49"/>
    <w:rsid w:val="00CB213F"/>
    <w:rsid w:val="00CC4E3B"/>
    <w:rsid w:val="00D46591"/>
    <w:rsid w:val="00D602D9"/>
    <w:rsid w:val="00DE4CF8"/>
    <w:rsid w:val="00E34F0F"/>
    <w:rsid w:val="00E4220A"/>
    <w:rsid w:val="00EA74FC"/>
    <w:rsid w:val="00F64AB1"/>
    <w:rsid w:val="057129BB"/>
    <w:rsid w:val="08EA950A"/>
    <w:rsid w:val="0D170204"/>
    <w:rsid w:val="0D4073B1"/>
    <w:rsid w:val="0F2E70A7"/>
    <w:rsid w:val="14325BCA"/>
    <w:rsid w:val="1928CDFC"/>
    <w:rsid w:val="199EC704"/>
    <w:rsid w:val="222A089E"/>
    <w:rsid w:val="249D11D8"/>
    <w:rsid w:val="2569D040"/>
    <w:rsid w:val="27D81457"/>
    <w:rsid w:val="2F048DAB"/>
    <w:rsid w:val="2F0AB7F8"/>
    <w:rsid w:val="30AC498D"/>
    <w:rsid w:val="331AC6FE"/>
    <w:rsid w:val="33E3EA4F"/>
    <w:rsid w:val="35B99CEB"/>
    <w:rsid w:val="365267C0"/>
    <w:rsid w:val="37CA1F60"/>
    <w:rsid w:val="3968845B"/>
    <w:rsid w:val="3991F608"/>
    <w:rsid w:val="3AD0868D"/>
    <w:rsid w:val="3D028A08"/>
    <w:rsid w:val="3F7F3C37"/>
    <w:rsid w:val="419D07ED"/>
    <w:rsid w:val="44D4A8AF"/>
    <w:rsid w:val="498EF175"/>
    <w:rsid w:val="4E626298"/>
    <w:rsid w:val="4E7B8AF5"/>
    <w:rsid w:val="526147F3"/>
    <w:rsid w:val="5843AC35"/>
    <w:rsid w:val="682443CC"/>
    <w:rsid w:val="69F20959"/>
    <w:rsid w:val="6D6FB01F"/>
    <w:rsid w:val="6F713248"/>
    <w:rsid w:val="78748C2D"/>
    <w:rsid w:val="7F87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8133"/>
  <w15:docId w15:val="{6A0C0BD9-D2D0-48E7-8AA7-7BFB18FC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318B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318BA"/>
  </w:style>
  <w:style w:type="character" w:styleId="Hipervnculo">
    <w:name w:val="Hyperlink"/>
    <w:basedOn w:val="Fuentedeprrafopredeter"/>
    <w:uiPriority w:val="99"/>
    <w:unhideWhenUsed/>
    <w:rsid w:val="004262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2623D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1B53F6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81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5197F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1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jc.es/informacion-practi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rvicios.urjc.es/pdi/ver/diego.poo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Rey Juan Carllos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Espinar Mesa-Moles</dc:creator>
  <dc:description/>
  <cp:lastModifiedBy>Revisor</cp:lastModifiedBy>
  <cp:revision>3</cp:revision>
  <dcterms:created xsi:type="dcterms:W3CDTF">2026-03-12T08:22:00Z</dcterms:created>
  <dcterms:modified xsi:type="dcterms:W3CDTF">2026-03-12T08:23:00Z</dcterms:modified>
  <dc:language>en-US</dc:language>
</cp:coreProperties>
</file>