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9983B" w14:textId="77777777" w:rsidR="009C63C3" w:rsidRDefault="009C63C3">
      <w:pPr>
        <w:rPr>
          <w:highlight w:val="yellow"/>
        </w:rPr>
      </w:pPr>
    </w:p>
    <w:p w14:paraId="285ADF69" w14:textId="77777777" w:rsidR="009C63C3" w:rsidRPr="009C63C3" w:rsidRDefault="0047217C" w:rsidP="009C63C3">
      <w:pPr>
        <w:jc w:val="center"/>
        <w:rPr>
          <w:b/>
          <w:bCs/>
          <w:sz w:val="28"/>
          <w:szCs w:val="28"/>
        </w:rPr>
      </w:pPr>
      <w:r w:rsidRPr="009C63C3">
        <w:rPr>
          <w:b/>
          <w:bCs/>
          <w:sz w:val="28"/>
          <w:szCs w:val="28"/>
        </w:rPr>
        <w:t xml:space="preserve">Oferta de Proyecto de Tesis </w:t>
      </w:r>
    </w:p>
    <w:p w14:paraId="480A821A" w14:textId="7B0717DD" w:rsidR="009C63C3" w:rsidRDefault="009C63C3" w:rsidP="00A512C9">
      <w:pPr>
        <w:jc w:val="center"/>
        <w:rPr>
          <w:b/>
          <w:bCs/>
        </w:rPr>
      </w:pPr>
      <w:r w:rsidRPr="009C63C3">
        <w:rPr>
          <w:b/>
          <w:bCs/>
          <w:i/>
          <w:iCs/>
          <w:sz w:val="28"/>
          <w:szCs w:val="28"/>
        </w:rPr>
        <w:t xml:space="preserve">(vigente durante el año </w:t>
      </w:r>
      <w:r w:rsidR="00B5197F">
        <w:rPr>
          <w:b/>
          <w:bCs/>
          <w:i/>
          <w:iCs/>
          <w:sz w:val="28"/>
          <w:szCs w:val="28"/>
        </w:rPr>
        <w:t xml:space="preserve">natural </w:t>
      </w:r>
      <w:r w:rsidRPr="009C63C3">
        <w:rPr>
          <w:b/>
          <w:bCs/>
          <w:i/>
          <w:iCs/>
          <w:sz w:val="28"/>
          <w:szCs w:val="28"/>
        </w:rPr>
        <w:t>202</w:t>
      </w:r>
      <w:r w:rsidR="00283F17">
        <w:rPr>
          <w:b/>
          <w:bCs/>
          <w:i/>
          <w:iCs/>
          <w:sz w:val="28"/>
          <w:szCs w:val="28"/>
        </w:rPr>
        <w:t>5</w:t>
      </w:r>
      <w:r w:rsidRPr="009C63C3">
        <w:rPr>
          <w:b/>
          <w:bCs/>
          <w:i/>
          <w:iCs/>
          <w:sz w:val="28"/>
          <w:szCs w:val="28"/>
        </w:rPr>
        <w:t>)</w:t>
      </w:r>
    </w:p>
    <w:p w14:paraId="42B0A812" w14:textId="3D5C85BF" w:rsidR="006C62FA" w:rsidRDefault="0047217C">
      <w:pPr>
        <w:rPr>
          <w:b/>
          <w:bCs/>
        </w:rPr>
      </w:pPr>
      <w:r>
        <w:rPr>
          <w:b/>
          <w:bCs/>
        </w:rPr>
        <w:t xml:space="preserve">Título </w:t>
      </w:r>
      <w:r w:rsidR="00B5197F">
        <w:rPr>
          <w:b/>
          <w:bCs/>
        </w:rPr>
        <w:t>o</w:t>
      </w:r>
      <w:r>
        <w:rPr>
          <w:b/>
          <w:bCs/>
        </w:rPr>
        <w:t>rientativo de la Tesis Doctoral</w:t>
      </w:r>
    </w:p>
    <w:p w14:paraId="3333D246" w14:textId="5A7E3980" w:rsidR="006C62FA" w:rsidRDefault="002B2E4E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Justicia</w:t>
      </w:r>
      <w:r w:rsidR="0047217C">
        <w:t xml:space="preserve"> </w:t>
      </w:r>
      <w:r>
        <w:t xml:space="preserve">y sostenibilidad en el desarrollo de los destinos </w:t>
      </w:r>
      <w:r w:rsidR="0047217C">
        <w:t>y organizaciones turísticas</w:t>
      </w:r>
    </w:p>
    <w:p w14:paraId="60D3E171" w14:textId="35F585E7" w:rsidR="006C62FA" w:rsidRDefault="00E4220A">
      <w:pPr>
        <w:rPr>
          <w:b/>
          <w:bCs/>
        </w:rPr>
      </w:pPr>
      <w:r>
        <w:rPr>
          <w:b/>
          <w:bCs/>
        </w:rPr>
        <w:t xml:space="preserve">Área de </w:t>
      </w:r>
      <w:r w:rsidR="00B5197F">
        <w:rPr>
          <w:b/>
          <w:bCs/>
        </w:rPr>
        <w:t>C</w:t>
      </w:r>
      <w:r>
        <w:rPr>
          <w:b/>
          <w:bCs/>
        </w:rPr>
        <w:t>onocimiento</w:t>
      </w:r>
      <w:r w:rsidR="00B5197F">
        <w:rPr>
          <w:b/>
          <w:bCs/>
        </w:rPr>
        <w:t>*</w:t>
      </w:r>
      <w:r>
        <w:rPr>
          <w:b/>
          <w:bCs/>
        </w:rPr>
        <w:t xml:space="preserve"> / Línea de Investigación</w:t>
      </w:r>
    </w:p>
    <w:p w14:paraId="5829E492" w14:textId="6964C2D9" w:rsidR="00B9017B" w:rsidRDefault="00B9017B" w:rsidP="00D56ADD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b/>
          <w:bCs/>
        </w:rPr>
      </w:pPr>
      <w:r>
        <w:rPr>
          <w:b/>
          <w:bCs/>
        </w:rPr>
        <w:t>Ciencias Sociales y Jurídicas</w:t>
      </w:r>
    </w:p>
    <w:p w14:paraId="06E9E9A1" w14:textId="71655990" w:rsidR="006C62FA" w:rsidRDefault="00E91928" w:rsidP="00D56ADD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rPr>
          <w:b/>
          <w:bCs/>
        </w:rPr>
        <w:t xml:space="preserve">Equipo 1. </w:t>
      </w:r>
      <w:r w:rsidRPr="00E91928">
        <w:rPr>
          <w:b/>
          <w:bCs/>
        </w:rPr>
        <w:t>Planificación y gestión de destinos turísticos, turismo y sociedad local</w:t>
      </w:r>
      <w:r w:rsidR="00962A27">
        <w:rPr>
          <w:b/>
          <w:bCs/>
        </w:rPr>
        <w:t xml:space="preserve">: </w:t>
      </w:r>
      <w:r w:rsidR="00D56ADD" w:rsidRPr="00D56ADD">
        <w:t>Gestión de destinos turísticos</w:t>
      </w:r>
      <w:r w:rsidR="00D56ADD" w:rsidRPr="00D56ADD">
        <w:t xml:space="preserve">; </w:t>
      </w:r>
      <w:r w:rsidR="00D56ADD" w:rsidRPr="00D56ADD">
        <w:t>Turismo y desarrollo local</w:t>
      </w:r>
      <w:r w:rsidR="00D56ADD" w:rsidRPr="00D56ADD">
        <w:t xml:space="preserve">; </w:t>
      </w:r>
      <w:r w:rsidR="00D56ADD" w:rsidRPr="00D56ADD">
        <w:t>Sociedad local e impactos del turismo</w:t>
      </w:r>
      <w:r w:rsidR="00D56ADD" w:rsidRPr="00D56ADD">
        <w:t>.</w:t>
      </w:r>
    </w:p>
    <w:p w14:paraId="4E347396" w14:textId="208D7086" w:rsidR="00D56ADD" w:rsidRDefault="00D56ADD" w:rsidP="00D56ADD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rPr>
          <w:b/>
          <w:bCs/>
        </w:rPr>
        <w:t xml:space="preserve">Equipo </w:t>
      </w:r>
      <w:r w:rsidR="00DA4919">
        <w:rPr>
          <w:b/>
          <w:bCs/>
        </w:rPr>
        <w:t>2</w:t>
      </w:r>
      <w:r>
        <w:rPr>
          <w:b/>
          <w:bCs/>
        </w:rPr>
        <w:t xml:space="preserve">. </w:t>
      </w:r>
      <w:r w:rsidR="00DA4919" w:rsidRPr="00DA4919">
        <w:rPr>
          <w:b/>
          <w:bCs/>
        </w:rPr>
        <w:t>Análisis económico del sector turístico</w:t>
      </w:r>
      <w:r>
        <w:rPr>
          <w:b/>
          <w:bCs/>
        </w:rPr>
        <w:t xml:space="preserve">: </w:t>
      </w:r>
      <w:r w:rsidR="00DA4919">
        <w:t xml:space="preserve">Política turística. </w:t>
      </w:r>
    </w:p>
    <w:p w14:paraId="2B4936B9" w14:textId="6B862458" w:rsidR="00B5197F" w:rsidRDefault="00DA4919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rPr>
          <w:b/>
          <w:bCs/>
        </w:rPr>
        <w:t xml:space="preserve">Equipo </w:t>
      </w:r>
      <w:r>
        <w:rPr>
          <w:b/>
          <w:bCs/>
        </w:rPr>
        <w:t>3</w:t>
      </w:r>
      <w:r>
        <w:rPr>
          <w:b/>
          <w:bCs/>
        </w:rPr>
        <w:t xml:space="preserve">. </w:t>
      </w:r>
      <w:r w:rsidRPr="00DA4919">
        <w:rPr>
          <w:b/>
          <w:bCs/>
        </w:rPr>
        <w:t>Equipo 2. Análisis económico del sector turístico: Política turística</w:t>
      </w:r>
      <w:r>
        <w:rPr>
          <w:b/>
          <w:bCs/>
        </w:rPr>
        <w:t xml:space="preserve">: </w:t>
      </w:r>
      <w:r w:rsidR="00E75F36">
        <w:t>Gestión de calidad, gestión medioambiental y sostenibilidad en empresas turísticas</w:t>
      </w:r>
      <w:r w:rsidR="00E75F36">
        <w:t xml:space="preserve">; </w:t>
      </w:r>
      <w:r w:rsidR="00E75F36">
        <w:t>Innovación y emprendimiento en turismo</w:t>
      </w:r>
      <w:r w:rsidR="00E75F36">
        <w:t xml:space="preserve">; </w:t>
      </w:r>
      <w:r w:rsidR="00E75F36">
        <w:t>Comercialización e investigación de mercados</w:t>
      </w:r>
      <w:r w:rsidR="00E75F36">
        <w:t xml:space="preserve">; </w:t>
      </w:r>
      <w:r w:rsidR="00E75F36">
        <w:t>Género, empresa y turismo</w:t>
      </w:r>
      <w:r>
        <w:t xml:space="preserve">. </w:t>
      </w:r>
    </w:p>
    <w:p w14:paraId="53CD6903" w14:textId="4AB16831" w:rsidR="006C62FA" w:rsidRDefault="0047217C">
      <w:pPr>
        <w:rPr>
          <w:b/>
          <w:bCs/>
        </w:rPr>
      </w:pPr>
      <w:r>
        <w:rPr>
          <w:b/>
          <w:bCs/>
        </w:rPr>
        <w:t xml:space="preserve">Resumen </w:t>
      </w:r>
      <w:r w:rsidR="00B5197F">
        <w:rPr>
          <w:b/>
          <w:bCs/>
        </w:rPr>
        <w:t xml:space="preserve">de la </w:t>
      </w:r>
      <w:r>
        <w:rPr>
          <w:b/>
          <w:bCs/>
        </w:rPr>
        <w:t xml:space="preserve">Tesis </w:t>
      </w:r>
      <w:r w:rsidR="00B5197F">
        <w:rPr>
          <w:b/>
          <w:bCs/>
        </w:rPr>
        <w:t xml:space="preserve">Doctoral </w:t>
      </w:r>
      <w:r>
        <w:rPr>
          <w:b/>
          <w:bCs/>
        </w:rPr>
        <w:t>(má</w:t>
      </w:r>
      <w:r w:rsidR="00B5197F">
        <w:rPr>
          <w:b/>
          <w:bCs/>
        </w:rPr>
        <w:t>ximo</w:t>
      </w:r>
      <w:r>
        <w:rPr>
          <w:b/>
          <w:bCs/>
        </w:rPr>
        <w:t xml:space="preserve"> 300 palabras)</w:t>
      </w:r>
    </w:p>
    <w:p w14:paraId="01B099E9" w14:textId="4E4FFBBD" w:rsidR="00566E54" w:rsidRDefault="00F433BA" w:rsidP="00AE146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El crecimiento del turismo como industria es indudable a nivel internacional.</w:t>
      </w:r>
      <w:r w:rsidR="002205E9">
        <w:t xml:space="preserve"> Esta actividad </w:t>
      </w:r>
      <w:r w:rsidR="00AE1460">
        <w:t>económica</w:t>
      </w:r>
      <w:r w:rsidR="002205E9">
        <w:t xml:space="preserve"> y social</w:t>
      </w:r>
      <w:r w:rsidR="00E02118">
        <w:t>,</w:t>
      </w:r>
      <w:r w:rsidR="002205E9">
        <w:t xml:space="preserve"> y la industria que en ella se desarrollan</w:t>
      </w:r>
      <w:r w:rsidR="00E02118">
        <w:t>,</w:t>
      </w:r>
      <w:r w:rsidR="002205E9">
        <w:t xml:space="preserve"> han convertido la sostenibilidad en uno de sus máximos pilares. Pero es necesario incorporar </w:t>
      </w:r>
      <w:r w:rsidR="00AE1460">
        <w:t>un nuevo paradigma</w:t>
      </w:r>
      <w:r w:rsidR="002205E9">
        <w:t xml:space="preserve">: </w:t>
      </w:r>
      <w:r w:rsidR="00AE1460">
        <w:t xml:space="preserve">destinos turísticos justos. </w:t>
      </w:r>
    </w:p>
    <w:p w14:paraId="2CE7C761" w14:textId="5F1BA07E" w:rsidR="00AE1460" w:rsidRDefault="00A619D9" w:rsidP="00AE146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Los destinos turísticos</w:t>
      </w:r>
      <w:r w:rsidR="00874233">
        <w:t>, y las empresas y organizaciones que en ellos se asientan,</w:t>
      </w:r>
      <w:r>
        <w:t xml:space="preserve"> </w:t>
      </w:r>
      <w:r w:rsidR="00AE1460">
        <w:t>se desarrolla</w:t>
      </w:r>
      <w:r w:rsidR="00874233">
        <w:t>n</w:t>
      </w:r>
      <w:r w:rsidR="00AE1460">
        <w:t xml:space="preserve"> de diferentes maneras en diferentes lugares y estas variaciones influyen en las experiencias vividas de quienes viven y trabajan en estos lugares.</w:t>
      </w:r>
      <w:r w:rsidR="00C8222F">
        <w:t xml:space="preserve"> </w:t>
      </w:r>
    </w:p>
    <w:p w14:paraId="4BC4177F" w14:textId="6663E65F" w:rsidR="00057D90" w:rsidRDefault="00C8222F" w:rsidP="00057D90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 xml:space="preserve">Abordar destinos justos implica entender el proceso de desarrollo de los destinos y las experiencias de residentes, empresas, turísticas, administración pública y las redes y relaciones que entre dichos </w:t>
      </w:r>
      <w:r w:rsidR="00A669A8">
        <w:t>agentes se genera</w:t>
      </w:r>
      <w:r w:rsidR="00344C43">
        <w:t>. El desarrollo de la Inteligencia A</w:t>
      </w:r>
      <w:r w:rsidR="0074606C">
        <w:t>rtificial y la Gestión de Datos se convierten en otr</w:t>
      </w:r>
      <w:r w:rsidR="0047217C">
        <w:t xml:space="preserve">a herramienta </w:t>
      </w:r>
      <w:r w:rsidR="0074606C">
        <w:t>indispensable en el desarrollo de destinos turísticos justos</w:t>
      </w:r>
      <w:r w:rsidR="0047217C">
        <w:t xml:space="preserve">. </w:t>
      </w:r>
    </w:p>
    <w:p w14:paraId="0562CB0E" w14:textId="63278D0C" w:rsidR="006C62FA" w:rsidRDefault="00A669A8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t>Por tanto, son innumerables las líneas de investigación que se pueden circunscribir en este ámbito</w:t>
      </w:r>
      <w:r w:rsidR="00057D90">
        <w:t xml:space="preserve">. </w:t>
      </w:r>
    </w:p>
    <w:p w14:paraId="41107156" w14:textId="577A21B2" w:rsidR="006C62FA" w:rsidRDefault="057129BB" w:rsidP="00B5197F">
      <w:pPr>
        <w:jc w:val="both"/>
        <w:rPr>
          <w:b/>
          <w:bCs/>
        </w:rPr>
      </w:pPr>
      <w:r w:rsidRPr="057129BB">
        <w:rPr>
          <w:b/>
          <w:bCs/>
        </w:rPr>
        <w:t>¿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stá asociado </w:t>
      </w:r>
      <w:r w:rsidR="00B5197F">
        <w:rPr>
          <w:b/>
          <w:bCs/>
        </w:rPr>
        <w:t xml:space="preserve">el desarrollo de esta tesis </w:t>
      </w:r>
      <w:r w:rsidRPr="057129BB">
        <w:rPr>
          <w:b/>
          <w:bCs/>
        </w:rPr>
        <w:t>a la ejecución de algún proyecto de investigación? En caso afirmativo, proporcion</w:t>
      </w:r>
      <w:r w:rsidR="00B5197F">
        <w:rPr>
          <w:b/>
          <w:bCs/>
        </w:rPr>
        <w:t>e</w:t>
      </w:r>
      <w:r w:rsidRPr="057129BB">
        <w:rPr>
          <w:b/>
          <w:bCs/>
        </w:rPr>
        <w:t xml:space="preserve"> detalle</w:t>
      </w:r>
      <w:r w:rsidR="00B5197F">
        <w:rPr>
          <w:b/>
          <w:bCs/>
        </w:rPr>
        <w:t>s</w:t>
      </w:r>
      <w:r w:rsidRPr="057129BB">
        <w:rPr>
          <w:b/>
          <w:bCs/>
        </w:rPr>
        <w:t xml:space="preserve"> del proyecto (título, entidad financiadora</w:t>
      </w:r>
      <w:r w:rsidR="009C63C3">
        <w:rPr>
          <w:b/>
          <w:bCs/>
        </w:rPr>
        <w:t xml:space="preserve"> y </w:t>
      </w:r>
      <w:r w:rsidRPr="057129BB">
        <w:rPr>
          <w:b/>
          <w:bCs/>
        </w:rPr>
        <w:t>plazo de ejecución)</w:t>
      </w:r>
    </w:p>
    <w:p w14:paraId="750FF1ED" w14:textId="7F5AE198" w:rsidR="00B5197F" w:rsidRDefault="008D3CC5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595BE8">
        <w:rPr>
          <w:lang w:val="en-US"/>
        </w:rPr>
        <w:t xml:space="preserve">Proyecto JUST TOUR. </w:t>
      </w:r>
      <w:r w:rsidR="00595BE8" w:rsidRPr="00595BE8">
        <w:rPr>
          <w:lang w:val="en-US"/>
        </w:rPr>
        <w:t xml:space="preserve"> </w:t>
      </w:r>
      <w:r w:rsidR="00595BE8" w:rsidRPr="00595BE8">
        <w:rPr>
          <w:lang w:val="en-US"/>
        </w:rPr>
        <w:t xml:space="preserve">Proyecto de Investigación “Tourism (In)justice: Rendering a Spatial Justice Framework for Tourism (JUST-TOUR)”. </w:t>
      </w:r>
      <w:r w:rsidR="00595BE8" w:rsidRPr="00595BE8">
        <w:t>202</w:t>
      </w:r>
      <w:r w:rsidR="00595BE8">
        <w:t>4</w:t>
      </w:r>
      <w:r w:rsidR="00595BE8" w:rsidRPr="00595BE8">
        <w:t>-202</w:t>
      </w:r>
      <w:r w:rsidR="00595BE8">
        <w:t>8</w:t>
      </w:r>
      <w:r w:rsidR="00595BE8" w:rsidRPr="00595BE8">
        <w:t>. Financiado por European Research Council (ERC), HORIZON-Comisión Europea</w:t>
      </w:r>
      <w:r w:rsidR="00595BE8">
        <w:t xml:space="preserve"> - UKRI</w:t>
      </w:r>
      <w:r w:rsidR="00595BE8" w:rsidRPr="00595BE8">
        <w:t xml:space="preserve">. Duración: 60 meses. IP Anna de Jong (Universidad de Glasgow). </w:t>
      </w:r>
    </w:p>
    <w:p w14:paraId="47831EFB" w14:textId="4646CFD2" w:rsidR="006C62FA" w:rsidRDefault="0047217C">
      <w:pPr>
        <w:rPr>
          <w:b/>
          <w:bCs/>
        </w:rPr>
      </w:pPr>
      <w:r>
        <w:rPr>
          <w:b/>
          <w:bCs/>
        </w:rPr>
        <w:t>Perfil Académico del Estudiante (má</w:t>
      </w:r>
      <w:r w:rsidR="00B5197F">
        <w:rPr>
          <w:b/>
          <w:bCs/>
        </w:rPr>
        <w:t>ximo</w:t>
      </w:r>
      <w:r>
        <w:rPr>
          <w:b/>
          <w:bCs/>
        </w:rPr>
        <w:t xml:space="preserve"> 200 palabras)</w:t>
      </w:r>
    </w:p>
    <w:p w14:paraId="2075FAFC" w14:textId="5D7D3BD2" w:rsidR="006C62FA" w:rsidRDefault="00595BE8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lastRenderedPageBreak/>
        <w:t>Licenciado o Graduado en Economía, ADE, Turismo</w:t>
      </w:r>
      <w:r w:rsidR="001A227C">
        <w:t xml:space="preserve">, Sociología o Geografía. </w:t>
      </w:r>
    </w:p>
    <w:p w14:paraId="515BC25A" w14:textId="77777777" w:rsidR="00E4220A" w:rsidRDefault="00E4220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</w:p>
    <w:p w14:paraId="4592E010" w14:textId="4AF37277" w:rsidR="009C63C3" w:rsidRDefault="0047217C" w:rsidP="009C63C3">
      <w:pPr>
        <w:rPr>
          <w:b/>
          <w:bCs/>
        </w:rPr>
      </w:pPr>
      <w:r>
        <w:rPr>
          <w:b/>
          <w:bCs/>
        </w:rPr>
        <w:t xml:space="preserve">Contacto: e-mail </w:t>
      </w:r>
      <w:r w:rsidR="00B5197F">
        <w:rPr>
          <w:b/>
          <w:bCs/>
        </w:rPr>
        <w:t>i</w:t>
      </w:r>
      <w:r>
        <w:rPr>
          <w:b/>
          <w:bCs/>
        </w:rPr>
        <w:t>nstitucional</w:t>
      </w:r>
      <w:r>
        <w:t xml:space="preserve"> </w:t>
      </w:r>
      <w:r w:rsidR="009C63C3">
        <w:rPr>
          <w:b/>
          <w:bCs/>
        </w:rPr>
        <w:t xml:space="preserve">del </w:t>
      </w:r>
      <w:r w:rsidR="00B5197F">
        <w:rPr>
          <w:b/>
          <w:bCs/>
        </w:rPr>
        <w:t>D</w:t>
      </w:r>
      <w:r w:rsidR="009C63C3">
        <w:rPr>
          <w:b/>
          <w:bCs/>
        </w:rPr>
        <w:t>irector/a</w:t>
      </w:r>
    </w:p>
    <w:p w14:paraId="28050E58" w14:textId="7ADB8F16" w:rsidR="006C62FA" w:rsidRDefault="001A227C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hyperlink r:id="rId7" w:history="1">
        <w:r w:rsidRPr="002B35A0">
          <w:rPr>
            <w:rStyle w:val="Hipervnculo"/>
          </w:rPr>
          <w:t>Cristina.figueroa@urjc.es</w:t>
        </w:r>
      </w:hyperlink>
      <w:r>
        <w:t xml:space="preserve"> </w:t>
      </w:r>
    </w:p>
    <w:p w14:paraId="779AA813" w14:textId="23C5CD00" w:rsidR="006C62FA" w:rsidRDefault="0047217C">
      <w:pPr>
        <w:rPr>
          <w:b/>
          <w:bCs/>
        </w:rPr>
      </w:pPr>
      <w:r>
        <w:rPr>
          <w:b/>
          <w:bCs/>
        </w:rPr>
        <w:t xml:space="preserve">Web institucional del </w:t>
      </w:r>
      <w:r w:rsidR="00B5197F">
        <w:rPr>
          <w:b/>
          <w:bCs/>
        </w:rPr>
        <w:t>D</w:t>
      </w:r>
      <w:r>
        <w:rPr>
          <w:b/>
          <w:bCs/>
        </w:rPr>
        <w:t>irector/a</w:t>
      </w:r>
    </w:p>
    <w:p w14:paraId="631D96D6" w14:textId="1E453CA7" w:rsidR="006C62FA" w:rsidRDefault="00B5197F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 w:rsidRPr="00B5197F">
        <w:t>https://gestion2.urjc.es/</w:t>
      </w:r>
      <w:r w:rsidR="005144E8" w:rsidRPr="005144E8">
        <w:t xml:space="preserve"> </w:t>
      </w:r>
      <w:r w:rsidR="005144E8" w:rsidRPr="005144E8">
        <w:t>cristina.figueroa</w:t>
      </w:r>
      <w:r w:rsidR="005144E8">
        <w:t xml:space="preserve"> </w:t>
      </w:r>
    </w:p>
    <w:p w14:paraId="3C67E9FE" w14:textId="5ACBF70F" w:rsidR="00A7245A" w:rsidRDefault="00A7245A" w:rsidP="00A512C9">
      <w:pPr>
        <w:jc w:val="both"/>
      </w:pPr>
      <w:r>
        <w:t xml:space="preserve">*Véanse las Áreas de Conocimiento en </w:t>
      </w:r>
      <w:hyperlink r:id="rId8" w:anchor="oferta-proyectos-de-tesis" w:history="1">
        <w:r w:rsidRPr="00D72724">
          <w:rPr>
            <w:rStyle w:val="Hipervnculo"/>
          </w:rPr>
          <w:t>https://www.urjc.es/informacion-practica#oferta-proyectos-de-tesis</w:t>
        </w:r>
      </w:hyperlink>
      <w:r>
        <w:t xml:space="preserve">. </w:t>
      </w:r>
      <w:r w:rsidRPr="00B5197F">
        <w:rPr>
          <w:b/>
          <w:bCs/>
        </w:rPr>
        <w:t>Cada proyecto se incluirá en una única área de conocimiento</w:t>
      </w:r>
    </w:p>
    <w:sectPr w:rsidR="00A7245A">
      <w:headerReference w:type="default" r:id="rId9"/>
      <w:pgSz w:w="11906" w:h="16838"/>
      <w:pgMar w:top="1417" w:right="1701" w:bottom="1417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2621E" w14:textId="77777777" w:rsidR="0093738E" w:rsidRDefault="0093738E">
      <w:pPr>
        <w:spacing w:after="0" w:line="240" w:lineRule="auto"/>
      </w:pPr>
      <w:r>
        <w:separator/>
      </w:r>
    </w:p>
  </w:endnote>
  <w:endnote w:type="continuationSeparator" w:id="0">
    <w:p w14:paraId="51BAC3BA" w14:textId="77777777" w:rsidR="0093738E" w:rsidRDefault="0093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0CDE6" w14:textId="77777777" w:rsidR="0093738E" w:rsidRDefault="0093738E">
      <w:pPr>
        <w:spacing w:after="0" w:line="240" w:lineRule="auto"/>
      </w:pPr>
      <w:r>
        <w:separator/>
      </w:r>
    </w:p>
  </w:footnote>
  <w:footnote w:type="continuationSeparator" w:id="0">
    <w:p w14:paraId="00E1CFA4" w14:textId="77777777" w:rsidR="0093738E" w:rsidRDefault="00937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FD37" w14:textId="77777777" w:rsidR="006C62FA" w:rsidRDefault="0047217C">
    <w:pPr>
      <w:pStyle w:val="Encabezado"/>
    </w:pPr>
    <w:r>
      <w:rPr>
        <w:noProof/>
      </w:rPr>
      <w:drawing>
        <wp:inline distT="0" distB="0" distL="0" distR="0" wp14:anchorId="41E7ADC3" wp14:editId="07777777">
          <wp:extent cx="2381885" cy="561975"/>
          <wp:effectExtent l="0" t="0" r="0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7AA64"/>
    <w:multiLevelType w:val="multilevel"/>
    <w:tmpl w:val="7BCA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DED0CBA"/>
    <w:multiLevelType w:val="hybridMultilevel"/>
    <w:tmpl w:val="402E790E"/>
    <w:lvl w:ilvl="0" w:tplc="319A2F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C239B"/>
    <w:multiLevelType w:val="multilevel"/>
    <w:tmpl w:val="4E7EAA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5350143">
    <w:abstractNumId w:val="0"/>
  </w:num>
  <w:num w:numId="2" w16cid:durableId="693269846">
    <w:abstractNumId w:val="2"/>
  </w:num>
  <w:num w:numId="3" w16cid:durableId="150539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7129BB"/>
    <w:rsid w:val="00057D90"/>
    <w:rsid w:val="000A1F6C"/>
    <w:rsid w:val="000B49C9"/>
    <w:rsid w:val="000D34DC"/>
    <w:rsid w:val="001A227C"/>
    <w:rsid w:val="002205E9"/>
    <w:rsid w:val="00255258"/>
    <w:rsid w:val="00283F17"/>
    <w:rsid w:val="002B2E4E"/>
    <w:rsid w:val="002F7473"/>
    <w:rsid w:val="00344C43"/>
    <w:rsid w:val="00375107"/>
    <w:rsid w:val="00405857"/>
    <w:rsid w:val="0047217C"/>
    <w:rsid w:val="005015BB"/>
    <w:rsid w:val="005144E8"/>
    <w:rsid w:val="00566E54"/>
    <w:rsid w:val="00595BE8"/>
    <w:rsid w:val="006C62FA"/>
    <w:rsid w:val="006D5DCE"/>
    <w:rsid w:val="0070501C"/>
    <w:rsid w:val="0074606C"/>
    <w:rsid w:val="00816B91"/>
    <w:rsid w:val="00874233"/>
    <w:rsid w:val="008A64A0"/>
    <w:rsid w:val="008B7EF7"/>
    <w:rsid w:val="008D3CC5"/>
    <w:rsid w:val="00900759"/>
    <w:rsid w:val="0093738E"/>
    <w:rsid w:val="00950C14"/>
    <w:rsid w:val="00962A27"/>
    <w:rsid w:val="009C63C3"/>
    <w:rsid w:val="00A512C9"/>
    <w:rsid w:val="00A619D9"/>
    <w:rsid w:val="00A669A8"/>
    <w:rsid w:val="00A7245A"/>
    <w:rsid w:val="00AE1460"/>
    <w:rsid w:val="00B5197F"/>
    <w:rsid w:val="00B9017B"/>
    <w:rsid w:val="00C651FB"/>
    <w:rsid w:val="00C8222F"/>
    <w:rsid w:val="00CC4E3B"/>
    <w:rsid w:val="00D56ADD"/>
    <w:rsid w:val="00DA4919"/>
    <w:rsid w:val="00E02118"/>
    <w:rsid w:val="00E4220A"/>
    <w:rsid w:val="00E619C2"/>
    <w:rsid w:val="00E75F36"/>
    <w:rsid w:val="00E91928"/>
    <w:rsid w:val="00EA74FC"/>
    <w:rsid w:val="00F433BA"/>
    <w:rsid w:val="00F64AB1"/>
    <w:rsid w:val="00F8644B"/>
    <w:rsid w:val="057129BB"/>
    <w:rsid w:val="08EA950A"/>
    <w:rsid w:val="0D170204"/>
    <w:rsid w:val="0D4073B1"/>
    <w:rsid w:val="0F2E70A7"/>
    <w:rsid w:val="14325BCA"/>
    <w:rsid w:val="1928CDFC"/>
    <w:rsid w:val="199EC704"/>
    <w:rsid w:val="222A089E"/>
    <w:rsid w:val="249D11D8"/>
    <w:rsid w:val="2569D040"/>
    <w:rsid w:val="27D81457"/>
    <w:rsid w:val="2F048DAB"/>
    <w:rsid w:val="2F0AB7F8"/>
    <w:rsid w:val="30AC498D"/>
    <w:rsid w:val="331AC6FE"/>
    <w:rsid w:val="33E3EA4F"/>
    <w:rsid w:val="35B99CEB"/>
    <w:rsid w:val="365267C0"/>
    <w:rsid w:val="37CA1F60"/>
    <w:rsid w:val="3968845B"/>
    <w:rsid w:val="3991F608"/>
    <w:rsid w:val="3AD0868D"/>
    <w:rsid w:val="3D028A08"/>
    <w:rsid w:val="3F7F3C37"/>
    <w:rsid w:val="419D07ED"/>
    <w:rsid w:val="44D4A8AF"/>
    <w:rsid w:val="498EF175"/>
    <w:rsid w:val="4E626298"/>
    <w:rsid w:val="4E7B8AF5"/>
    <w:rsid w:val="526147F3"/>
    <w:rsid w:val="5843AC35"/>
    <w:rsid w:val="682443CC"/>
    <w:rsid w:val="69F20959"/>
    <w:rsid w:val="6D6FB01F"/>
    <w:rsid w:val="6F713248"/>
    <w:rsid w:val="78748C2D"/>
    <w:rsid w:val="7F87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8133"/>
  <w15:docId w15:val="{6A0C0BD9-D2D0-48E7-8AA7-7BFB18FC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3318B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318BA"/>
  </w:style>
  <w:style w:type="character" w:styleId="Hipervnculo">
    <w:name w:val="Hyperlink"/>
    <w:basedOn w:val="Fuentedeprrafopredeter"/>
    <w:uiPriority w:val="99"/>
    <w:unhideWhenUsed/>
    <w:rsid w:val="0042623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42623D"/>
    <w:rPr>
      <w:color w:val="605E5C"/>
      <w:shd w:val="clear" w:color="auto" w:fill="E1DFDD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3318B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1B53F6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aconcuadrcula">
    <w:name w:val="Table Grid"/>
    <w:basedOn w:val="Tablanormal"/>
    <w:uiPriority w:val="39"/>
    <w:rsid w:val="00810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B5197F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51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jc.es/informacion-practi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istina.figueroa@urjc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f84c4ea-370d-4b9e-830c-756f8bf1b51f}" enabled="0" method="" siteId="{5f84c4ea-370d-4b9e-830c-756f8bf1b5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454</Words>
  <Characters>2500</Characters>
  <Application>Microsoft Office Word</Application>
  <DocSecurity>0</DocSecurity>
  <Lines>20</Lines>
  <Paragraphs>5</Paragraphs>
  <ScaleCrop>false</ScaleCrop>
  <Company>Universidad Rey Juan Carllos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Espinar Mesa-Moles</dc:creator>
  <dc:description/>
  <cp:lastModifiedBy>Cristina Figueroa Domecq</cp:lastModifiedBy>
  <cp:revision>33</cp:revision>
  <dcterms:created xsi:type="dcterms:W3CDTF">2025-02-13T15:55:00Z</dcterms:created>
  <dcterms:modified xsi:type="dcterms:W3CDTF">2025-02-13T16:25:00Z</dcterms:modified>
  <dc:language>en-US</dc:language>
</cp:coreProperties>
</file>