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30A7FEC5" w:rsidR="006C62FA" w:rsidRDefault="007A1AD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Análisis macroeconométrico de las políticas públicas regionales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534D684D" w:rsidR="006C62FA" w:rsidRDefault="007A1AD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de la Economía y de la Empresa/Economía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4BE099E8" w14:textId="45D34205" w:rsidR="007A1AD1" w:rsidRDefault="007A1AD1" w:rsidP="007A1AD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Análisis macroeconométrico de las políticas públicas regionales</w:t>
      </w:r>
      <w:r>
        <w:t>. Análisis de los distintos indicadores.</w:t>
      </w:r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77777777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proofErr w:type="gramStart"/>
      <w:r>
        <w:t>CAMPO A RELLENAR</w:t>
      </w:r>
      <w:proofErr w:type="gramEnd"/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05F5C78F" w:rsidR="006C62FA" w:rsidRDefault="007A1AD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Alumno con altos conocimientos de estadística y econometría </w:t>
      </w:r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2390D14A" w:rsidR="006C62FA" w:rsidRDefault="007A1AD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Carolina.cosculluela@urjc.es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70B95069" w:rsidR="006C62FA" w:rsidRDefault="007A1AD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7A1AD1">
        <w:t>https://gestion2.urjc.es/pdi/ver/carolina.cosculluela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</w:t>
        </w:r>
        <w:r w:rsidRPr="00D72724">
          <w:rPr>
            <w:rStyle w:val="Hipervnculo"/>
          </w:rPr>
          <w:t>r</w:t>
        </w:r>
        <w:r w:rsidRPr="00D72724">
          <w:rPr>
            <w:rStyle w:val="Hipervnculo"/>
          </w:rPr>
          <w:t>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BB021" w14:textId="77777777" w:rsidR="007F48CB" w:rsidRDefault="007F48CB">
      <w:pPr>
        <w:spacing w:after="0" w:line="240" w:lineRule="auto"/>
      </w:pPr>
      <w:r>
        <w:separator/>
      </w:r>
    </w:p>
  </w:endnote>
  <w:endnote w:type="continuationSeparator" w:id="0">
    <w:p w14:paraId="4CD12B82" w14:textId="77777777" w:rsidR="007F48CB" w:rsidRDefault="007F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DF12" w14:textId="77777777" w:rsidR="007F48CB" w:rsidRDefault="007F48CB">
      <w:pPr>
        <w:spacing w:after="0" w:line="240" w:lineRule="auto"/>
      </w:pPr>
      <w:r>
        <w:separator/>
      </w:r>
    </w:p>
  </w:footnote>
  <w:footnote w:type="continuationSeparator" w:id="0">
    <w:p w14:paraId="02FDB9BD" w14:textId="77777777" w:rsidR="007F48CB" w:rsidRDefault="007F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283F17"/>
    <w:rsid w:val="003016B8"/>
    <w:rsid w:val="00375107"/>
    <w:rsid w:val="00405857"/>
    <w:rsid w:val="006C62FA"/>
    <w:rsid w:val="006D5DCE"/>
    <w:rsid w:val="0070501C"/>
    <w:rsid w:val="007A1AD1"/>
    <w:rsid w:val="007F48CB"/>
    <w:rsid w:val="00816B91"/>
    <w:rsid w:val="008A64A0"/>
    <w:rsid w:val="008B7EF7"/>
    <w:rsid w:val="0093738E"/>
    <w:rsid w:val="009C63C3"/>
    <w:rsid w:val="00A512C9"/>
    <w:rsid w:val="00A7245A"/>
    <w:rsid w:val="00B5197F"/>
    <w:rsid w:val="00CC4E3B"/>
    <w:rsid w:val="00E4220A"/>
    <w:rsid w:val="00EA74F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D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>Universidad Rey Juan Carllos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Carolina Cosculluela-Martínez</cp:lastModifiedBy>
  <cp:revision>2</cp:revision>
  <dcterms:created xsi:type="dcterms:W3CDTF">2025-02-11T10:14:00Z</dcterms:created>
  <dcterms:modified xsi:type="dcterms:W3CDTF">2025-02-11T10:14:00Z</dcterms:modified>
  <dc:language>en-US</dc:language>
</cp:coreProperties>
</file>