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CE4E2" w14:textId="77777777" w:rsidR="00635DFD" w:rsidRPr="00635DFD" w:rsidRDefault="00635DFD" w:rsidP="00635DFD">
      <w:pPr>
        <w:tabs>
          <w:tab w:val="center" w:pos="4252"/>
        </w:tabs>
        <w:jc w:val="center"/>
        <w:rPr>
          <w:rFonts w:ascii="Arial" w:hAnsi="Arial" w:cs="Arial"/>
          <w:b/>
          <w:bCs/>
          <w:smallCaps/>
          <w:sz w:val="24"/>
          <w:szCs w:val="24"/>
          <w:u w:val="single"/>
        </w:rPr>
      </w:pPr>
      <w:r w:rsidRPr="00635DFD">
        <w:rPr>
          <w:rFonts w:ascii="Arial" w:hAnsi="Arial" w:cs="Arial"/>
          <w:b/>
          <w:bCs/>
          <w:sz w:val="24"/>
          <w:szCs w:val="24"/>
          <w:u w:val="single"/>
        </w:rPr>
        <w:t>SEMINARIO “CORRESPONDENCIA IBÉRICA DE JEREMÍAS BENTHAM”</w:t>
      </w:r>
    </w:p>
    <w:p w14:paraId="4C08FDCB" w14:textId="77777777" w:rsidR="00635DFD" w:rsidRPr="00635DFD" w:rsidRDefault="00635DFD" w:rsidP="00635DFD">
      <w:pPr>
        <w:tabs>
          <w:tab w:val="center" w:pos="4252"/>
        </w:tabs>
        <w:jc w:val="both"/>
        <w:rPr>
          <w:rFonts w:ascii="Arial" w:hAnsi="Arial" w:cs="Arial"/>
          <w:sz w:val="24"/>
          <w:szCs w:val="24"/>
        </w:rPr>
      </w:pPr>
    </w:p>
    <w:p w14:paraId="20CEDE66" w14:textId="4C06E47F" w:rsidR="00635DFD" w:rsidRPr="00635DFD" w:rsidRDefault="00635DFD" w:rsidP="00635DFD">
      <w:pPr>
        <w:tabs>
          <w:tab w:val="center" w:pos="4252"/>
        </w:tabs>
        <w:jc w:val="both"/>
        <w:rPr>
          <w:rFonts w:ascii="Arial" w:hAnsi="Arial" w:cs="Arial"/>
        </w:rPr>
      </w:pPr>
      <w:r w:rsidRPr="00635DFD">
        <w:rPr>
          <w:rFonts w:ascii="Arial" w:hAnsi="Arial" w:cs="Arial"/>
        </w:rPr>
        <w:t>La “Correspondencia Ibérica de Jeremías Bentham” es el título del Seminario organizado por el Centro de Estudios Economía de Madrid (CEEM), los días 28 y 29 de octubre de 2021, en la Facultad de Ciencias Jurídicas y Sociales de la URJC en su Campus de Vicálvaro.</w:t>
      </w:r>
    </w:p>
    <w:p w14:paraId="79FE66DB" w14:textId="53ECAEDF" w:rsidR="00635DFD" w:rsidRPr="00635DFD" w:rsidRDefault="00635DFD" w:rsidP="00635DFD">
      <w:pPr>
        <w:tabs>
          <w:tab w:val="center" w:pos="4252"/>
        </w:tabs>
        <w:jc w:val="both"/>
        <w:rPr>
          <w:rFonts w:ascii="Arial" w:hAnsi="Arial" w:cs="Arial"/>
        </w:rPr>
      </w:pPr>
      <w:r w:rsidRPr="00635DFD">
        <w:rPr>
          <w:rFonts w:ascii="Arial" w:hAnsi="Arial" w:cs="Arial"/>
        </w:rPr>
        <w:t>Jeremías Bentham (1748-1832) es uno de los grandes pensadores de la filosofía política del mundo occidental. Su racionalismo materialista era de una ambición hasta entonces desconocida. Un solo criterio ético, el de “la mayor felicidad para el mayor número”, servía de llave maestra para desbloquear los problemas jurídicos, políticos, sociales y económicos del Reino Unido y de los países del mundo entonces conocido. En especial, fue muy activo en el mundo ibérico de ambos lados del Atlántico, con propuestas de reforma y novedosos escritos legislativos, pero sobre todo manteniendo una copiosísima correspondencia</w:t>
      </w:r>
      <w:r w:rsidR="00AE46B1">
        <w:rPr>
          <w:rFonts w:ascii="Arial" w:hAnsi="Arial" w:cs="Arial"/>
        </w:rPr>
        <w:t>.</w:t>
      </w:r>
      <w:r w:rsidRPr="00635DFD">
        <w:rPr>
          <w:rFonts w:ascii="Arial" w:hAnsi="Arial" w:cs="Arial"/>
        </w:rPr>
        <w:t xml:space="preserve"> </w:t>
      </w:r>
    </w:p>
    <w:p w14:paraId="3660DC5E" w14:textId="4624EFF7" w:rsidR="009A3659" w:rsidRPr="00AE46B1" w:rsidRDefault="00AE46B1" w:rsidP="009A3659">
      <w:pPr>
        <w:jc w:val="both"/>
        <w:rPr>
          <w:rFonts w:ascii="Arial" w:hAnsi="Arial" w:cs="Arial"/>
        </w:rPr>
      </w:pPr>
      <w:r>
        <w:rPr>
          <w:rFonts w:ascii="Arial" w:hAnsi="Arial" w:cs="Arial"/>
        </w:rPr>
        <w:t>El CEEM ha coordinado l</w:t>
      </w:r>
      <w:r w:rsidR="009A3659" w:rsidRPr="00AE46B1">
        <w:rPr>
          <w:rFonts w:ascii="Arial" w:hAnsi="Arial" w:cs="Arial"/>
        </w:rPr>
        <w:t>a traducción al español de dicha correspondencia</w:t>
      </w:r>
      <w:r>
        <w:rPr>
          <w:rFonts w:ascii="Arial" w:hAnsi="Arial" w:cs="Arial"/>
        </w:rPr>
        <w:t xml:space="preserve"> y a punto de culminar este trabajo, ha creído</w:t>
      </w:r>
      <w:r w:rsidR="00F871A6" w:rsidRPr="00AE46B1">
        <w:rPr>
          <w:rFonts w:ascii="Arial" w:hAnsi="Arial" w:cs="Arial"/>
        </w:rPr>
        <w:t xml:space="preserve"> que sería el momento de organizar este</w:t>
      </w:r>
      <w:r w:rsidR="009A3659" w:rsidRPr="00AE46B1">
        <w:rPr>
          <w:rFonts w:ascii="Arial" w:hAnsi="Arial" w:cs="Arial"/>
        </w:rPr>
        <w:t xml:space="preserve"> seminario para hacer balance de la figura de Bentham y de la filosofía utilitarista, cuya influencia e importancia perviven en el presente siglo.</w:t>
      </w:r>
    </w:p>
    <w:p w14:paraId="3CF2DE50" w14:textId="42933D8F" w:rsidR="009A3659" w:rsidRPr="00AE46B1" w:rsidRDefault="008F5227" w:rsidP="009A3659">
      <w:pPr>
        <w:jc w:val="both"/>
        <w:rPr>
          <w:rFonts w:ascii="Arial" w:hAnsi="Arial" w:cs="Arial"/>
        </w:rPr>
      </w:pPr>
      <w:r>
        <w:rPr>
          <w:rFonts w:ascii="Arial" w:hAnsi="Arial" w:cs="Arial"/>
        </w:rPr>
        <w:t>Y</w:t>
      </w:r>
      <w:r w:rsidR="00AE46B1">
        <w:rPr>
          <w:rFonts w:ascii="Arial" w:hAnsi="Arial" w:cs="Arial"/>
        </w:rPr>
        <w:t xml:space="preserve"> por este motivo</w:t>
      </w:r>
      <w:r w:rsidR="00DC165D">
        <w:rPr>
          <w:rFonts w:ascii="Arial" w:hAnsi="Arial" w:cs="Arial"/>
        </w:rPr>
        <w:t>,</w:t>
      </w:r>
      <w:r w:rsidR="00AE46B1">
        <w:rPr>
          <w:rFonts w:ascii="Arial" w:hAnsi="Arial" w:cs="Arial"/>
        </w:rPr>
        <w:t xml:space="preserve"> </w:t>
      </w:r>
      <w:r w:rsidR="00DC165D">
        <w:rPr>
          <w:rFonts w:ascii="Arial" w:hAnsi="Arial" w:cs="Arial"/>
        </w:rPr>
        <w:t xml:space="preserve">el Centro de Estudios Economía de Madrid </w:t>
      </w:r>
      <w:r>
        <w:rPr>
          <w:rFonts w:ascii="Arial" w:hAnsi="Arial" w:cs="Arial"/>
        </w:rPr>
        <w:t xml:space="preserve">ha convocado </w:t>
      </w:r>
      <w:r w:rsidR="009A3659" w:rsidRPr="00AE46B1">
        <w:rPr>
          <w:rFonts w:ascii="Arial" w:hAnsi="Arial" w:cs="Arial"/>
        </w:rPr>
        <w:t xml:space="preserve">a un grupo de estudiosos especializados en este amplio campo de la teoría ética, jurídica, social y económica </w:t>
      </w:r>
      <w:r w:rsidR="00F871A6" w:rsidRPr="00AE46B1">
        <w:rPr>
          <w:rFonts w:ascii="Arial" w:hAnsi="Arial" w:cs="Arial"/>
        </w:rPr>
        <w:t>para que</w:t>
      </w:r>
      <w:r w:rsidR="00DC165D">
        <w:rPr>
          <w:rFonts w:ascii="Arial" w:hAnsi="Arial" w:cs="Arial"/>
        </w:rPr>
        <w:t>,</w:t>
      </w:r>
      <w:r w:rsidR="00F871A6" w:rsidRPr="00AE46B1">
        <w:rPr>
          <w:rFonts w:ascii="Arial" w:hAnsi="Arial" w:cs="Arial"/>
        </w:rPr>
        <w:t xml:space="preserve"> </w:t>
      </w:r>
      <w:r w:rsidR="00DC165D">
        <w:rPr>
          <w:rFonts w:ascii="Arial" w:hAnsi="Arial" w:cs="Arial"/>
        </w:rPr>
        <w:t>“</w:t>
      </w:r>
      <w:r w:rsidR="00F871A6" w:rsidRPr="00AE46B1">
        <w:rPr>
          <w:rFonts w:ascii="Arial" w:hAnsi="Arial" w:cs="Arial"/>
        </w:rPr>
        <w:t>q</w:t>
      </w:r>
      <w:r w:rsidR="009A3659" w:rsidRPr="00AE46B1">
        <w:rPr>
          <w:rFonts w:ascii="Arial" w:hAnsi="Arial" w:cs="Arial"/>
        </w:rPr>
        <w:t xml:space="preserve">uienes tenemos el encargo de presentar e introducir </w:t>
      </w:r>
      <w:r w:rsidR="00DC165D">
        <w:rPr>
          <w:rFonts w:ascii="Arial" w:hAnsi="Arial" w:cs="Arial"/>
        </w:rPr>
        <w:t>la</w:t>
      </w:r>
      <w:r w:rsidR="009A3659" w:rsidRPr="00AE46B1">
        <w:rPr>
          <w:rFonts w:ascii="Arial" w:hAnsi="Arial" w:cs="Arial"/>
        </w:rPr>
        <w:t xml:space="preserve"> Correspondencia ibérica de Jeremías Bentham</w:t>
      </w:r>
      <w:r w:rsidR="00DC165D">
        <w:rPr>
          <w:rFonts w:ascii="Arial" w:hAnsi="Arial" w:cs="Arial"/>
        </w:rPr>
        <w:t xml:space="preserve">, </w:t>
      </w:r>
      <w:r w:rsidR="009A3659" w:rsidRPr="00AE46B1">
        <w:rPr>
          <w:rFonts w:ascii="Arial" w:hAnsi="Arial" w:cs="Arial"/>
        </w:rPr>
        <w:t>bus</w:t>
      </w:r>
      <w:r w:rsidR="00DC165D">
        <w:rPr>
          <w:rFonts w:ascii="Arial" w:hAnsi="Arial" w:cs="Arial"/>
        </w:rPr>
        <w:t>que</w:t>
      </w:r>
      <w:r w:rsidR="009A3659" w:rsidRPr="00AE46B1">
        <w:rPr>
          <w:rFonts w:ascii="Arial" w:hAnsi="Arial" w:cs="Arial"/>
        </w:rPr>
        <w:t>mos así guía e inspiración en cuestiones cuya dificultad no se nos esconde</w:t>
      </w:r>
      <w:r w:rsidR="00DC165D">
        <w:rPr>
          <w:rFonts w:ascii="Arial" w:hAnsi="Arial" w:cs="Arial"/>
        </w:rPr>
        <w:t>”</w:t>
      </w:r>
      <w:r w:rsidR="009A3659" w:rsidRPr="00AE46B1">
        <w:rPr>
          <w:rFonts w:ascii="Arial" w:hAnsi="Arial" w:cs="Arial"/>
        </w:rPr>
        <w:t xml:space="preserve">. </w:t>
      </w:r>
    </w:p>
    <w:p w14:paraId="4C476693" w14:textId="244A88A7" w:rsidR="009A3659" w:rsidRPr="00DC165D" w:rsidRDefault="001C7FBF" w:rsidP="001C7FBF">
      <w:pPr>
        <w:jc w:val="both"/>
        <w:rPr>
          <w:rFonts w:ascii="Arial" w:hAnsi="Arial" w:cs="Arial"/>
        </w:rPr>
      </w:pPr>
      <w:r>
        <w:rPr>
          <w:rFonts w:ascii="Arial" w:hAnsi="Arial" w:cs="Arial"/>
        </w:rPr>
        <w:t xml:space="preserve">Fernando Becker, presidente del CEEM y catedrático de Economía Aplicada de la URJC y el catedrático de la UCJC, Pedro Schwartz, son los directores del Seminario que, </w:t>
      </w:r>
      <w:r w:rsidR="00DC165D">
        <w:rPr>
          <w:rFonts w:ascii="Arial" w:hAnsi="Arial" w:cs="Arial"/>
        </w:rPr>
        <w:t>se desarrollará en dos sesiones, una de tarde</w:t>
      </w:r>
      <w:r>
        <w:rPr>
          <w:rFonts w:ascii="Arial" w:hAnsi="Arial" w:cs="Arial"/>
        </w:rPr>
        <w:t>,</w:t>
      </w:r>
      <w:r w:rsidR="00DC165D">
        <w:rPr>
          <w:rFonts w:ascii="Arial" w:hAnsi="Arial" w:cs="Arial"/>
        </w:rPr>
        <w:t xml:space="preserve"> el </w:t>
      </w:r>
      <w:r w:rsidR="0011194C" w:rsidRPr="00DC165D">
        <w:rPr>
          <w:rFonts w:ascii="Arial" w:hAnsi="Arial" w:cs="Arial"/>
        </w:rPr>
        <w:t>jueves 28</w:t>
      </w:r>
      <w:r w:rsidR="009A3659" w:rsidRPr="00DC165D">
        <w:rPr>
          <w:rFonts w:ascii="Arial" w:hAnsi="Arial" w:cs="Arial"/>
        </w:rPr>
        <w:t xml:space="preserve"> de octu</w:t>
      </w:r>
      <w:r w:rsidR="0011194C" w:rsidRPr="00DC165D">
        <w:rPr>
          <w:rFonts w:ascii="Arial" w:hAnsi="Arial" w:cs="Arial"/>
        </w:rPr>
        <w:t>bre</w:t>
      </w:r>
      <w:r w:rsidR="00DC165D">
        <w:rPr>
          <w:rFonts w:ascii="Arial" w:hAnsi="Arial" w:cs="Arial"/>
        </w:rPr>
        <w:t>,</w:t>
      </w:r>
      <w:r w:rsidR="0011194C" w:rsidRPr="00DC165D">
        <w:rPr>
          <w:rFonts w:ascii="Arial" w:hAnsi="Arial" w:cs="Arial"/>
        </w:rPr>
        <w:t xml:space="preserve"> y </w:t>
      </w:r>
      <w:r w:rsidR="00DC165D">
        <w:rPr>
          <w:rFonts w:ascii="Arial" w:hAnsi="Arial" w:cs="Arial"/>
        </w:rPr>
        <w:t xml:space="preserve">otra, </w:t>
      </w:r>
      <w:r w:rsidR="0011194C" w:rsidRPr="00DC165D">
        <w:rPr>
          <w:rFonts w:ascii="Arial" w:hAnsi="Arial" w:cs="Arial"/>
        </w:rPr>
        <w:t>el viernes 29</w:t>
      </w:r>
      <w:r w:rsidR="009A3659" w:rsidRPr="00DC165D">
        <w:rPr>
          <w:rFonts w:ascii="Arial" w:hAnsi="Arial" w:cs="Arial"/>
        </w:rPr>
        <w:t xml:space="preserve"> de octubre por la mañana. </w:t>
      </w:r>
    </w:p>
    <w:p w14:paraId="27980367" w14:textId="77777777" w:rsidR="0078065C" w:rsidRPr="00DC165D" w:rsidRDefault="0078065C" w:rsidP="009A3659">
      <w:pPr>
        <w:spacing w:after="0"/>
        <w:jc w:val="both"/>
        <w:rPr>
          <w:rFonts w:ascii="Arial" w:hAnsi="Arial" w:cs="Arial"/>
          <w:b/>
          <w:bCs/>
        </w:rPr>
      </w:pPr>
    </w:p>
    <w:p w14:paraId="6A36E220" w14:textId="37123B8D" w:rsidR="009A3659" w:rsidRPr="00DC165D" w:rsidRDefault="009A3659" w:rsidP="009A3659">
      <w:pPr>
        <w:spacing w:after="0"/>
        <w:jc w:val="both"/>
        <w:rPr>
          <w:rFonts w:ascii="Arial" w:hAnsi="Arial" w:cs="Arial"/>
        </w:rPr>
      </w:pPr>
      <w:r w:rsidRPr="00DC165D">
        <w:rPr>
          <w:rFonts w:ascii="Arial" w:hAnsi="Arial" w:cs="Arial"/>
        </w:rPr>
        <w:t xml:space="preserve">El </w:t>
      </w:r>
      <w:r w:rsidR="008B4A59" w:rsidRPr="00DC165D">
        <w:rPr>
          <w:rFonts w:ascii="Arial" w:hAnsi="Arial" w:cs="Arial"/>
        </w:rPr>
        <w:t>S</w:t>
      </w:r>
      <w:r w:rsidRPr="00DC165D">
        <w:rPr>
          <w:rFonts w:ascii="Arial" w:hAnsi="Arial" w:cs="Arial"/>
        </w:rPr>
        <w:t>eminario comprenderá los cinco grandes temas reseñados</w:t>
      </w:r>
      <w:r w:rsidR="008D68F7" w:rsidRPr="00DC165D">
        <w:rPr>
          <w:rFonts w:ascii="Arial" w:hAnsi="Arial" w:cs="Arial"/>
        </w:rPr>
        <w:t xml:space="preserve"> a continuación</w:t>
      </w:r>
      <w:r w:rsidRPr="00DC165D">
        <w:rPr>
          <w:rFonts w:ascii="Arial" w:hAnsi="Arial" w:cs="Arial"/>
        </w:rPr>
        <w:t xml:space="preserve">. En cada sesión, un ponente iniciará la discusión y los demás partícipes podrán contribuir </w:t>
      </w:r>
      <w:r w:rsidR="008B4A59" w:rsidRPr="00DC165D">
        <w:rPr>
          <w:rFonts w:ascii="Arial" w:hAnsi="Arial" w:cs="Arial"/>
        </w:rPr>
        <w:t xml:space="preserve">con </w:t>
      </w:r>
      <w:r w:rsidRPr="00DC165D">
        <w:rPr>
          <w:rFonts w:ascii="Arial" w:hAnsi="Arial" w:cs="Arial"/>
        </w:rPr>
        <w:t>sus comentarios, ordenados por el moderador.</w:t>
      </w:r>
      <w:r w:rsidR="00AE7004" w:rsidRPr="00DC165D">
        <w:rPr>
          <w:rFonts w:ascii="Arial" w:hAnsi="Arial" w:cs="Arial"/>
        </w:rPr>
        <w:t xml:space="preserve"> La parte más importante del Seminario es la libre discusión después de la presentación de cada ponencia.</w:t>
      </w:r>
    </w:p>
    <w:p w14:paraId="568DE5D4" w14:textId="77777777" w:rsidR="009A3659" w:rsidRPr="00535E90" w:rsidRDefault="009A3659" w:rsidP="009A3659">
      <w:pPr>
        <w:spacing w:after="0"/>
        <w:rPr>
          <w:rFonts w:ascii="Arial" w:hAnsi="Arial" w:cs="Arial"/>
        </w:rPr>
      </w:pPr>
    </w:p>
    <w:p w14:paraId="5DD179E2" w14:textId="28DE5FF0" w:rsidR="00535E90" w:rsidRPr="00535E90" w:rsidRDefault="00535E90" w:rsidP="00E772FF">
      <w:pPr>
        <w:spacing w:after="0"/>
        <w:jc w:val="both"/>
        <w:rPr>
          <w:rFonts w:ascii="Arial" w:hAnsi="Arial" w:cs="Arial"/>
          <w:b/>
        </w:rPr>
      </w:pPr>
      <w:r w:rsidRPr="00535E90">
        <w:rPr>
          <w:rFonts w:ascii="Arial" w:hAnsi="Arial" w:cs="Arial"/>
          <w:b/>
        </w:rPr>
        <w:t>PROGRAMA</w:t>
      </w:r>
      <w:r>
        <w:rPr>
          <w:rFonts w:ascii="Arial" w:hAnsi="Arial" w:cs="Arial"/>
          <w:b/>
        </w:rPr>
        <w:t>:</w:t>
      </w:r>
    </w:p>
    <w:p w14:paraId="59417F20" w14:textId="77777777" w:rsidR="00535E90" w:rsidRDefault="00535E90" w:rsidP="00E772FF">
      <w:pPr>
        <w:spacing w:after="0"/>
        <w:jc w:val="both"/>
        <w:rPr>
          <w:rFonts w:ascii="Arial" w:hAnsi="Arial" w:cs="Arial"/>
          <w:bCs/>
          <w:i/>
          <w:iCs/>
        </w:rPr>
      </w:pPr>
    </w:p>
    <w:p w14:paraId="3D6C8761" w14:textId="761330BB" w:rsidR="00E772FF" w:rsidRPr="00535E90" w:rsidRDefault="00E772FF" w:rsidP="00E772FF">
      <w:pPr>
        <w:spacing w:after="0"/>
        <w:jc w:val="both"/>
        <w:rPr>
          <w:rFonts w:ascii="Arial" w:hAnsi="Arial" w:cs="Arial"/>
          <w:bCs/>
          <w:i/>
          <w:iCs/>
        </w:rPr>
      </w:pPr>
      <w:r w:rsidRPr="00535E90">
        <w:rPr>
          <w:rFonts w:ascii="Arial" w:hAnsi="Arial" w:cs="Arial"/>
          <w:bCs/>
          <w:i/>
          <w:iCs/>
        </w:rPr>
        <w:t xml:space="preserve">Jueves 28 de octubre </w:t>
      </w:r>
    </w:p>
    <w:p w14:paraId="5C9FD326" w14:textId="77777777" w:rsidR="00574FCC" w:rsidRPr="00535E90" w:rsidRDefault="00574FCC" w:rsidP="00E772FF">
      <w:pPr>
        <w:spacing w:after="0"/>
        <w:jc w:val="both"/>
        <w:rPr>
          <w:rFonts w:ascii="Arial" w:hAnsi="Arial" w:cs="Arial"/>
          <w:bCs/>
          <w:i/>
          <w:iCs/>
        </w:rPr>
      </w:pPr>
    </w:p>
    <w:p w14:paraId="08B77834" w14:textId="77777777" w:rsidR="00FA7A24" w:rsidRPr="00DC165D" w:rsidRDefault="00E772FF" w:rsidP="00FA7A24">
      <w:pPr>
        <w:spacing w:after="0"/>
        <w:jc w:val="both"/>
        <w:rPr>
          <w:rFonts w:ascii="Arial" w:hAnsi="Arial" w:cs="Arial"/>
        </w:rPr>
      </w:pPr>
      <w:r w:rsidRPr="00DC165D">
        <w:rPr>
          <w:rFonts w:ascii="Arial" w:hAnsi="Arial" w:cs="Arial"/>
          <w:b/>
          <w:bCs/>
        </w:rPr>
        <w:t xml:space="preserve">16:00h. </w:t>
      </w:r>
      <w:r w:rsidR="009A3659" w:rsidRPr="00DC165D">
        <w:rPr>
          <w:rFonts w:ascii="Arial" w:hAnsi="Arial" w:cs="Arial"/>
          <w:b/>
          <w:bCs/>
        </w:rPr>
        <w:t>Apertura</w:t>
      </w:r>
      <w:r w:rsidR="00BE0F94" w:rsidRPr="00DC165D">
        <w:rPr>
          <w:rFonts w:ascii="Arial" w:hAnsi="Arial" w:cs="Arial"/>
        </w:rPr>
        <w:t>:</w:t>
      </w:r>
    </w:p>
    <w:p w14:paraId="675D85F6" w14:textId="49557D67" w:rsidR="00F11EA2" w:rsidRDefault="00FA7A24" w:rsidP="00FA7A24">
      <w:pPr>
        <w:spacing w:after="0"/>
        <w:jc w:val="both"/>
        <w:rPr>
          <w:rFonts w:ascii="Arial" w:hAnsi="Arial" w:cs="Arial"/>
        </w:rPr>
      </w:pPr>
      <w:r w:rsidRPr="00DC165D">
        <w:rPr>
          <w:rFonts w:ascii="Arial" w:hAnsi="Arial" w:cs="Arial"/>
          <w:b/>
          <w:i/>
        </w:rPr>
        <w:t>Biografía y actualidad de Jeremías Bentham</w:t>
      </w:r>
      <w:r w:rsidRPr="00DC165D">
        <w:rPr>
          <w:rFonts w:ascii="Arial" w:hAnsi="Arial" w:cs="Arial"/>
        </w:rPr>
        <w:t xml:space="preserve">. </w:t>
      </w:r>
      <w:r w:rsidR="000438B9" w:rsidRPr="00DC165D">
        <w:rPr>
          <w:rFonts w:ascii="Arial" w:hAnsi="Arial" w:cs="Arial"/>
        </w:rPr>
        <w:t>Fernando Becker</w:t>
      </w:r>
      <w:r w:rsidR="000438B9" w:rsidRPr="00DC165D">
        <w:rPr>
          <w:rFonts w:ascii="Arial" w:hAnsi="Arial" w:cs="Arial"/>
          <w:b/>
        </w:rPr>
        <w:t>,</w:t>
      </w:r>
      <w:r w:rsidR="000438B9" w:rsidRPr="00DC165D">
        <w:rPr>
          <w:rFonts w:ascii="Arial" w:hAnsi="Arial" w:cs="Arial"/>
          <w:i/>
        </w:rPr>
        <w:t xml:space="preserve"> </w:t>
      </w:r>
      <w:r w:rsidR="000438B9" w:rsidRPr="00DC165D">
        <w:rPr>
          <w:rFonts w:ascii="Arial" w:hAnsi="Arial" w:cs="Arial"/>
        </w:rPr>
        <w:t>Catedrático E</w:t>
      </w:r>
      <w:r w:rsidR="00BE0F94" w:rsidRPr="00DC165D">
        <w:rPr>
          <w:rFonts w:ascii="Arial" w:hAnsi="Arial" w:cs="Arial"/>
        </w:rPr>
        <w:t>mérito de Economía Aplicada de la URJC. Presidente del CEEM</w:t>
      </w:r>
      <w:r w:rsidR="000438B9" w:rsidRPr="00DC165D">
        <w:rPr>
          <w:rFonts w:ascii="Arial" w:hAnsi="Arial" w:cs="Arial"/>
        </w:rPr>
        <w:t xml:space="preserve">. </w:t>
      </w:r>
    </w:p>
    <w:p w14:paraId="6FB8C67C" w14:textId="77777777" w:rsidR="00A9015F" w:rsidRPr="00DC165D" w:rsidRDefault="00A9015F" w:rsidP="00FA7A24">
      <w:pPr>
        <w:spacing w:after="0"/>
        <w:jc w:val="both"/>
        <w:rPr>
          <w:rFonts w:ascii="Arial" w:hAnsi="Arial" w:cs="Arial"/>
        </w:rPr>
      </w:pPr>
    </w:p>
    <w:p w14:paraId="088E4E2C" w14:textId="55D4FF93" w:rsidR="00FA7A24" w:rsidRPr="00DC165D" w:rsidRDefault="00FA7A24" w:rsidP="00FA7A24">
      <w:pPr>
        <w:spacing w:after="0"/>
        <w:jc w:val="both"/>
        <w:rPr>
          <w:rFonts w:ascii="Arial" w:hAnsi="Arial" w:cs="Arial"/>
        </w:rPr>
      </w:pPr>
      <w:r w:rsidRPr="00DC165D">
        <w:rPr>
          <w:rFonts w:ascii="Arial" w:hAnsi="Arial" w:cs="Arial"/>
          <w:b/>
          <w:i/>
        </w:rPr>
        <w:t>Presentación de la Correspondencia ibérica de Jeremías Bentham</w:t>
      </w:r>
      <w:r w:rsidR="00574FCC" w:rsidRPr="00DC165D">
        <w:rPr>
          <w:rFonts w:ascii="Arial" w:hAnsi="Arial" w:cs="Arial"/>
        </w:rPr>
        <w:t>.</w:t>
      </w:r>
      <w:r w:rsidRPr="00DC165D">
        <w:rPr>
          <w:rFonts w:ascii="Arial" w:hAnsi="Arial" w:cs="Arial"/>
        </w:rPr>
        <w:t xml:space="preserve"> Pedro Schwartz, Catedrático de Economía de la UCJC e impulsor de la traducción de la Correspondencia Ibérica de Jeremías Bentham </w:t>
      </w:r>
    </w:p>
    <w:p w14:paraId="521534C8" w14:textId="402657B4" w:rsidR="00E772FF" w:rsidRPr="00DC165D" w:rsidRDefault="00FA7A24" w:rsidP="009A3659">
      <w:pPr>
        <w:spacing w:after="0"/>
        <w:jc w:val="both"/>
        <w:rPr>
          <w:rFonts w:ascii="Arial" w:hAnsi="Arial" w:cs="Arial"/>
        </w:rPr>
      </w:pPr>
      <w:r w:rsidRPr="00DC165D">
        <w:rPr>
          <w:rFonts w:ascii="Arial" w:hAnsi="Arial" w:cs="Arial"/>
        </w:rPr>
        <w:t>Luis Risco, traductor de las Cartas de Jeremías Bentham</w:t>
      </w:r>
    </w:p>
    <w:p w14:paraId="59A79FF8" w14:textId="77777777" w:rsidR="00574FCC" w:rsidRPr="00DC165D" w:rsidRDefault="00574FCC" w:rsidP="00111DA5">
      <w:pPr>
        <w:ind w:left="709" w:hanging="709"/>
        <w:jc w:val="both"/>
        <w:rPr>
          <w:rFonts w:ascii="Arial" w:hAnsi="Arial" w:cs="Arial"/>
          <w:b/>
        </w:rPr>
      </w:pPr>
    </w:p>
    <w:p w14:paraId="2A3960B9" w14:textId="23BE5BB1" w:rsidR="000529E1" w:rsidRPr="00DC165D" w:rsidRDefault="00FA7A24" w:rsidP="00111DA5">
      <w:pPr>
        <w:ind w:left="709" w:hanging="709"/>
        <w:jc w:val="both"/>
        <w:rPr>
          <w:rFonts w:ascii="Arial" w:hAnsi="Arial" w:cs="Arial"/>
        </w:rPr>
      </w:pPr>
      <w:r w:rsidRPr="00DC165D">
        <w:rPr>
          <w:rFonts w:ascii="Arial" w:hAnsi="Arial" w:cs="Arial"/>
          <w:b/>
        </w:rPr>
        <w:lastRenderedPageBreak/>
        <w:t>17:00</w:t>
      </w:r>
      <w:r w:rsidR="00E772FF" w:rsidRPr="00DC165D">
        <w:rPr>
          <w:rFonts w:ascii="Arial" w:hAnsi="Arial" w:cs="Arial"/>
          <w:b/>
        </w:rPr>
        <w:t>h</w:t>
      </w:r>
      <w:r w:rsidR="00E772FF" w:rsidRPr="00DC165D">
        <w:rPr>
          <w:rFonts w:ascii="Arial" w:hAnsi="Arial" w:cs="Arial"/>
        </w:rPr>
        <w:t xml:space="preserve">. </w:t>
      </w:r>
      <w:r w:rsidR="000529E1" w:rsidRPr="00DC165D">
        <w:rPr>
          <w:rFonts w:ascii="Arial" w:hAnsi="Arial" w:cs="Arial"/>
          <w:b/>
          <w:i/>
        </w:rPr>
        <w:t>Ética utilitarista: ser y deber ser</w:t>
      </w:r>
      <w:r w:rsidR="00574FCC" w:rsidRPr="00DC165D">
        <w:rPr>
          <w:rFonts w:ascii="Arial" w:hAnsi="Arial" w:cs="Arial"/>
          <w:b/>
          <w:i/>
        </w:rPr>
        <w:t>.</w:t>
      </w:r>
      <w:r w:rsidR="00574FCC" w:rsidRPr="00DC165D">
        <w:rPr>
          <w:rFonts w:ascii="Arial" w:hAnsi="Arial" w:cs="Arial"/>
        </w:rPr>
        <w:t xml:space="preserve"> José Luis </w:t>
      </w:r>
      <w:proofErr w:type="spellStart"/>
      <w:r w:rsidR="00574FCC" w:rsidRPr="00DC165D">
        <w:rPr>
          <w:rFonts w:ascii="Arial" w:hAnsi="Arial" w:cs="Arial"/>
        </w:rPr>
        <w:t>Tasset</w:t>
      </w:r>
      <w:proofErr w:type="spellEnd"/>
      <w:r w:rsidR="00BE3E22" w:rsidRPr="00DC165D">
        <w:rPr>
          <w:rFonts w:ascii="Arial" w:hAnsi="Arial" w:cs="Arial"/>
        </w:rPr>
        <w:t xml:space="preserve">, catedrático de Ética </w:t>
      </w:r>
      <w:proofErr w:type="spellStart"/>
      <w:r w:rsidR="00E772FF" w:rsidRPr="00DC165D">
        <w:rPr>
          <w:rFonts w:ascii="Arial" w:hAnsi="Arial" w:cs="Arial"/>
        </w:rPr>
        <w:t>Universidad</w:t>
      </w:r>
      <w:r w:rsidR="00BE3E22" w:rsidRPr="00DC165D">
        <w:rPr>
          <w:rFonts w:ascii="Arial" w:hAnsi="Arial" w:cs="Arial"/>
        </w:rPr>
        <w:t>e</w:t>
      </w:r>
      <w:proofErr w:type="spellEnd"/>
      <w:r w:rsidR="00BE3E22" w:rsidRPr="00DC165D">
        <w:rPr>
          <w:rFonts w:ascii="Arial" w:hAnsi="Arial" w:cs="Arial"/>
        </w:rPr>
        <w:t xml:space="preserve"> A</w:t>
      </w:r>
      <w:r w:rsidR="00E772FF" w:rsidRPr="00DC165D">
        <w:rPr>
          <w:rFonts w:ascii="Arial" w:hAnsi="Arial" w:cs="Arial"/>
        </w:rPr>
        <w:t xml:space="preserve"> Coruña, director de </w:t>
      </w:r>
      <w:r w:rsidR="00BE3E22" w:rsidRPr="00DC165D">
        <w:rPr>
          <w:rFonts w:ascii="Arial" w:hAnsi="Arial" w:cs="Arial"/>
        </w:rPr>
        <w:t>“</w:t>
      </w:r>
      <w:proofErr w:type="spellStart"/>
      <w:r w:rsidR="00E772FF" w:rsidRPr="00DC165D">
        <w:rPr>
          <w:rFonts w:ascii="Arial" w:hAnsi="Arial" w:cs="Arial"/>
          <w:iCs/>
        </w:rPr>
        <w:t>Telos</w:t>
      </w:r>
      <w:proofErr w:type="spellEnd"/>
      <w:r w:rsidR="00BE3E22" w:rsidRPr="00DC165D">
        <w:rPr>
          <w:rFonts w:ascii="Arial" w:hAnsi="Arial" w:cs="Arial"/>
          <w:iCs/>
        </w:rPr>
        <w:t>”</w:t>
      </w:r>
      <w:r w:rsidR="00E772FF" w:rsidRPr="00DC165D">
        <w:rPr>
          <w:rFonts w:ascii="Arial" w:hAnsi="Arial" w:cs="Arial"/>
          <w:i/>
          <w:iCs/>
        </w:rPr>
        <w:t xml:space="preserve">, </w:t>
      </w:r>
      <w:r w:rsidR="00BE3E22" w:rsidRPr="00DC165D">
        <w:rPr>
          <w:rFonts w:ascii="Arial" w:hAnsi="Arial" w:cs="Arial"/>
          <w:iCs/>
        </w:rPr>
        <w:t>Revista I</w:t>
      </w:r>
      <w:r w:rsidR="00E772FF" w:rsidRPr="00DC165D">
        <w:rPr>
          <w:rFonts w:ascii="Arial" w:hAnsi="Arial" w:cs="Arial"/>
          <w:iCs/>
        </w:rPr>
        <w:t>beroamericana de estudios utilitaristas</w:t>
      </w:r>
    </w:p>
    <w:p w14:paraId="4F53C5AB" w14:textId="1EA38832" w:rsidR="00111DA5" w:rsidRDefault="00FA7A24" w:rsidP="00E772FF">
      <w:pPr>
        <w:spacing w:after="0"/>
        <w:jc w:val="both"/>
        <w:rPr>
          <w:rFonts w:ascii="Arial" w:hAnsi="Arial" w:cs="Arial"/>
        </w:rPr>
      </w:pPr>
      <w:r w:rsidRPr="00DC165D">
        <w:rPr>
          <w:rFonts w:ascii="Arial" w:hAnsi="Arial" w:cs="Arial"/>
          <w:b/>
        </w:rPr>
        <w:t>17:4</w:t>
      </w:r>
      <w:r w:rsidR="00111DA5" w:rsidRPr="00DC165D">
        <w:rPr>
          <w:rFonts w:ascii="Arial" w:hAnsi="Arial" w:cs="Arial"/>
          <w:b/>
        </w:rPr>
        <w:t>5h</w:t>
      </w:r>
      <w:r w:rsidR="00111DA5" w:rsidRPr="00DC165D">
        <w:rPr>
          <w:rFonts w:ascii="Arial" w:hAnsi="Arial" w:cs="Arial"/>
        </w:rPr>
        <w:t>. Pausa</w:t>
      </w:r>
    </w:p>
    <w:p w14:paraId="02ACB777" w14:textId="77777777" w:rsidR="00A9015F" w:rsidRPr="00DC165D" w:rsidRDefault="00A9015F" w:rsidP="00E772FF">
      <w:pPr>
        <w:spacing w:after="0"/>
        <w:jc w:val="both"/>
        <w:rPr>
          <w:rFonts w:ascii="Arial" w:hAnsi="Arial" w:cs="Arial"/>
        </w:rPr>
      </w:pPr>
    </w:p>
    <w:p w14:paraId="418EB9F3" w14:textId="370706C7" w:rsidR="009A3659" w:rsidRDefault="00FA7A24" w:rsidP="00E772FF">
      <w:pPr>
        <w:spacing w:after="0"/>
        <w:jc w:val="both"/>
        <w:rPr>
          <w:rFonts w:ascii="Arial" w:hAnsi="Arial" w:cs="Arial"/>
        </w:rPr>
      </w:pPr>
      <w:r w:rsidRPr="00DC165D">
        <w:rPr>
          <w:rFonts w:ascii="Arial" w:hAnsi="Arial" w:cs="Arial"/>
          <w:b/>
        </w:rPr>
        <w:t>18:0</w:t>
      </w:r>
      <w:r w:rsidR="00111DA5" w:rsidRPr="00DC165D">
        <w:rPr>
          <w:rFonts w:ascii="Arial" w:hAnsi="Arial" w:cs="Arial"/>
          <w:b/>
        </w:rPr>
        <w:t>0h</w:t>
      </w:r>
      <w:r w:rsidR="00111DA5" w:rsidRPr="00DC165D">
        <w:rPr>
          <w:rFonts w:ascii="Arial" w:hAnsi="Arial" w:cs="Arial"/>
        </w:rPr>
        <w:t xml:space="preserve">. </w:t>
      </w:r>
      <w:r w:rsidR="000529E1" w:rsidRPr="00DC165D">
        <w:rPr>
          <w:rFonts w:ascii="Arial" w:hAnsi="Arial" w:cs="Arial"/>
          <w:b/>
          <w:i/>
        </w:rPr>
        <w:t>Democracia y Constitución</w:t>
      </w:r>
      <w:r w:rsidR="00574FCC" w:rsidRPr="00DC165D">
        <w:rPr>
          <w:rFonts w:ascii="Arial" w:hAnsi="Arial" w:cs="Arial"/>
          <w:b/>
        </w:rPr>
        <w:t>.</w:t>
      </w:r>
      <w:r w:rsidR="00574FCC" w:rsidRPr="00DC165D">
        <w:rPr>
          <w:rFonts w:ascii="Arial" w:hAnsi="Arial" w:cs="Arial"/>
        </w:rPr>
        <w:t xml:space="preserve"> Benigno </w:t>
      </w:r>
      <w:proofErr w:type="spellStart"/>
      <w:r w:rsidR="00574FCC" w:rsidRPr="00DC165D">
        <w:rPr>
          <w:rFonts w:ascii="Arial" w:hAnsi="Arial" w:cs="Arial"/>
        </w:rPr>
        <w:t>Pendás</w:t>
      </w:r>
      <w:proofErr w:type="spellEnd"/>
      <w:r w:rsidR="00BE3E22" w:rsidRPr="00DC165D">
        <w:rPr>
          <w:rFonts w:ascii="Arial" w:hAnsi="Arial" w:cs="Arial"/>
        </w:rPr>
        <w:t>, subdirector de la RACMYP</w:t>
      </w:r>
    </w:p>
    <w:p w14:paraId="239BE321" w14:textId="77777777" w:rsidR="00A9015F" w:rsidRPr="00DC165D" w:rsidRDefault="00A9015F" w:rsidP="00E772FF">
      <w:pPr>
        <w:spacing w:after="0"/>
        <w:jc w:val="both"/>
        <w:rPr>
          <w:rFonts w:ascii="Arial" w:hAnsi="Arial" w:cs="Arial"/>
        </w:rPr>
      </w:pPr>
    </w:p>
    <w:p w14:paraId="09B2A483" w14:textId="6E04A576" w:rsidR="00BE3E22" w:rsidRDefault="00FA7A24" w:rsidP="00111DA5">
      <w:pPr>
        <w:spacing w:after="0"/>
        <w:jc w:val="both"/>
        <w:rPr>
          <w:rFonts w:ascii="Arial" w:hAnsi="Arial" w:cs="Arial"/>
          <w:b/>
          <w:i/>
        </w:rPr>
      </w:pPr>
      <w:r w:rsidRPr="00DC165D">
        <w:rPr>
          <w:rFonts w:ascii="Arial" w:hAnsi="Arial" w:cs="Arial"/>
          <w:b/>
        </w:rPr>
        <w:t>18:45</w:t>
      </w:r>
      <w:r w:rsidR="00111DA5" w:rsidRPr="00DC165D">
        <w:rPr>
          <w:rFonts w:ascii="Arial" w:hAnsi="Arial" w:cs="Arial"/>
          <w:b/>
        </w:rPr>
        <w:t>h.</w:t>
      </w:r>
      <w:r w:rsidR="00111DA5" w:rsidRPr="00DC165D">
        <w:rPr>
          <w:rFonts w:ascii="Arial" w:hAnsi="Arial" w:cs="Arial"/>
        </w:rPr>
        <w:t xml:space="preserve"> Mesa redonda:</w:t>
      </w:r>
      <w:r w:rsidRPr="00DC165D">
        <w:rPr>
          <w:rFonts w:ascii="Arial" w:hAnsi="Arial" w:cs="Arial"/>
        </w:rPr>
        <w:t xml:space="preserve"> </w:t>
      </w:r>
      <w:r w:rsidRPr="00DC165D">
        <w:rPr>
          <w:rFonts w:ascii="Arial" w:hAnsi="Arial" w:cs="Arial"/>
          <w:b/>
          <w:i/>
        </w:rPr>
        <w:t>El Derecho y la Economía en Jeremías Bentham</w:t>
      </w:r>
      <w:r w:rsidR="00BE3E22" w:rsidRPr="00DC165D">
        <w:rPr>
          <w:rFonts w:ascii="Arial" w:hAnsi="Arial" w:cs="Arial"/>
          <w:b/>
          <w:i/>
        </w:rPr>
        <w:t xml:space="preserve">. </w:t>
      </w:r>
    </w:p>
    <w:p w14:paraId="434C9F2C" w14:textId="77777777" w:rsidR="00587C72" w:rsidRPr="00DC165D" w:rsidRDefault="00587C72" w:rsidP="00111DA5">
      <w:pPr>
        <w:spacing w:after="0"/>
        <w:jc w:val="both"/>
        <w:rPr>
          <w:rFonts w:ascii="Arial" w:hAnsi="Arial" w:cs="Arial"/>
          <w:b/>
          <w:i/>
        </w:rPr>
      </w:pPr>
    </w:p>
    <w:p w14:paraId="5B4F6E30" w14:textId="18485A3E" w:rsidR="00587C72" w:rsidRDefault="00BE3E22" w:rsidP="00587C72">
      <w:pPr>
        <w:spacing w:after="0"/>
        <w:ind w:firstLine="708"/>
        <w:jc w:val="both"/>
        <w:rPr>
          <w:rFonts w:ascii="Arial" w:hAnsi="Arial" w:cs="Arial"/>
        </w:rPr>
      </w:pPr>
      <w:r w:rsidRPr="00DC165D">
        <w:rPr>
          <w:rFonts w:ascii="Arial" w:hAnsi="Arial" w:cs="Arial"/>
          <w:b/>
        </w:rPr>
        <w:t>Moderador</w:t>
      </w:r>
      <w:r w:rsidR="00DB6AC6" w:rsidRPr="00DC165D">
        <w:rPr>
          <w:rFonts w:ascii="Arial" w:hAnsi="Arial" w:cs="Arial"/>
          <w:b/>
        </w:rPr>
        <w:t>:</w:t>
      </w:r>
      <w:r w:rsidRPr="00DC165D">
        <w:rPr>
          <w:rFonts w:ascii="Arial" w:hAnsi="Arial" w:cs="Arial"/>
        </w:rPr>
        <w:t xml:space="preserve"> Fernando Becker</w:t>
      </w:r>
    </w:p>
    <w:p w14:paraId="2ABAB399" w14:textId="77777777" w:rsidR="00587C72" w:rsidRPr="00587C72" w:rsidRDefault="00587C72" w:rsidP="00587C72">
      <w:pPr>
        <w:spacing w:after="0"/>
        <w:ind w:firstLine="708"/>
        <w:jc w:val="both"/>
        <w:rPr>
          <w:rFonts w:ascii="Arial" w:hAnsi="Arial" w:cs="Arial"/>
          <w:b/>
          <w:bCs/>
        </w:rPr>
      </w:pPr>
    </w:p>
    <w:p w14:paraId="555232E9" w14:textId="5788BB77" w:rsidR="00587C72" w:rsidRDefault="00587C72" w:rsidP="00555F6A">
      <w:pPr>
        <w:spacing w:after="0"/>
        <w:ind w:firstLine="708"/>
        <w:jc w:val="both"/>
        <w:rPr>
          <w:rFonts w:ascii="Arial" w:hAnsi="Arial" w:cs="Arial"/>
        </w:rPr>
      </w:pPr>
      <w:r w:rsidRPr="00587C72">
        <w:rPr>
          <w:rFonts w:ascii="Arial" w:hAnsi="Arial" w:cs="Arial"/>
          <w:b/>
          <w:bCs/>
        </w:rPr>
        <w:t>Participantes</w:t>
      </w:r>
      <w:r>
        <w:rPr>
          <w:rFonts w:ascii="Arial" w:hAnsi="Arial" w:cs="Arial"/>
        </w:rPr>
        <w:t>:</w:t>
      </w:r>
    </w:p>
    <w:p w14:paraId="338C97A0" w14:textId="77777777" w:rsidR="00587C72" w:rsidRPr="00DC165D" w:rsidRDefault="00587C72" w:rsidP="00555F6A">
      <w:pPr>
        <w:spacing w:after="0"/>
        <w:ind w:firstLine="708"/>
        <w:jc w:val="both"/>
        <w:rPr>
          <w:rFonts w:ascii="Arial" w:hAnsi="Arial" w:cs="Arial"/>
        </w:rPr>
      </w:pPr>
    </w:p>
    <w:p w14:paraId="61256686" w14:textId="0AF23FAA" w:rsidR="00111DA5" w:rsidRDefault="00111DA5" w:rsidP="00BE3E22">
      <w:pPr>
        <w:spacing w:line="240" w:lineRule="atLeast"/>
        <w:ind w:left="709" w:hanging="1"/>
        <w:contextualSpacing/>
        <w:jc w:val="both"/>
        <w:rPr>
          <w:rFonts w:ascii="Arial" w:hAnsi="Arial" w:cs="Arial"/>
        </w:rPr>
      </w:pPr>
      <w:r w:rsidRPr="00DC165D">
        <w:rPr>
          <w:rFonts w:ascii="Arial" w:hAnsi="Arial" w:cs="Arial"/>
          <w:i/>
        </w:rPr>
        <w:t>Andrés de la Oliva</w:t>
      </w:r>
      <w:r w:rsidRPr="00DC165D">
        <w:rPr>
          <w:rFonts w:ascii="Arial" w:hAnsi="Arial" w:cs="Arial"/>
        </w:rPr>
        <w:t>, Académico de número de la Real Academia de Jurisprudencia</w:t>
      </w:r>
    </w:p>
    <w:p w14:paraId="5DB66068" w14:textId="77777777" w:rsidR="00587C72" w:rsidRPr="00DC165D" w:rsidRDefault="00587C72" w:rsidP="00BE3E22">
      <w:pPr>
        <w:spacing w:line="240" w:lineRule="atLeast"/>
        <w:ind w:left="709" w:hanging="1"/>
        <w:contextualSpacing/>
        <w:jc w:val="both"/>
        <w:rPr>
          <w:rFonts w:ascii="Arial" w:hAnsi="Arial" w:cs="Arial"/>
        </w:rPr>
      </w:pPr>
    </w:p>
    <w:p w14:paraId="6FB5AF27" w14:textId="0A8109B8" w:rsidR="00111DA5" w:rsidRDefault="00111DA5" w:rsidP="00BE3E22">
      <w:pPr>
        <w:spacing w:line="240" w:lineRule="atLeast"/>
        <w:ind w:left="709" w:hanging="1"/>
        <w:contextualSpacing/>
        <w:jc w:val="both"/>
        <w:rPr>
          <w:rFonts w:ascii="Arial" w:hAnsi="Arial" w:cs="Arial"/>
        </w:rPr>
      </w:pPr>
      <w:r w:rsidRPr="00DC165D">
        <w:rPr>
          <w:rFonts w:ascii="Arial" w:hAnsi="Arial" w:cs="Arial"/>
          <w:i/>
        </w:rPr>
        <w:t>Carlos Rodríguez Braun</w:t>
      </w:r>
      <w:r w:rsidRPr="00DC165D">
        <w:rPr>
          <w:rFonts w:ascii="Arial" w:hAnsi="Arial" w:cs="Arial"/>
        </w:rPr>
        <w:t>, Catedrático excedente de Historia de las Doctrinas Económicas,</w:t>
      </w:r>
      <w:r w:rsidR="00BE3E22" w:rsidRPr="00DC165D">
        <w:rPr>
          <w:rFonts w:ascii="Arial" w:hAnsi="Arial" w:cs="Arial"/>
        </w:rPr>
        <w:t xml:space="preserve"> </w:t>
      </w:r>
      <w:r w:rsidRPr="00DC165D">
        <w:rPr>
          <w:rFonts w:ascii="Arial" w:hAnsi="Arial" w:cs="Arial"/>
        </w:rPr>
        <w:t>UCM</w:t>
      </w:r>
    </w:p>
    <w:p w14:paraId="135E8AB9" w14:textId="77777777" w:rsidR="00587C72" w:rsidRPr="00DC165D" w:rsidRDefault="00587C72" w:rsidP="00BE3E22">
      <w:pPr>
        <w:spacing w:line="240" w:lineRule="atLeast"/>
        <w:ind w:left="709" w:hanging="1"/>
        <w:contextualSpacing/>
        <w:jc w:val="both"/>
        <w:rPr>
          <w:rFonts w:ascii="Arial" w:hAnsi="Arial" w:cs="Arial"/>
        </w:rPr>
      </w:pPr>
    </w:p>
    <w:p w14:paraId="21BF28EE" w14:textId="2CFC9B7F" w:rsidR="00111DA5" w:rsidRDefault="00111DA5" w:rsidP="00951866">
      <w:pPr>
        <w:spacing w:after="0" w:line="240" w:lineRule="atLeast"/>
        <w:ind w:left="709" w:hanging="1"/>
        <w:contextualSpacing/>
        <w:jc w:val="both"/>
        <w:rPr>
          <w:rFonts w:ascii="Arial" w:hAnsi="Arial" w:cs="Arial"/>
        </w:rPr>
      </w:pPr>
      <w:r w:rsidRPr="00DC165D">
        <w:rPr>
          <w:rFonts w:ascii="Arial" w:hAnsi="Arial" w:cs="Arial"/>
          <w:i/>
        </w:rPr>
        <w:t>Virgilio Zapatero,</w:t>
      </w:r>
      <w:r w:rsidRPr="00DC165D">
        <w:rPr>
          <w:rFonts w:ascii="Arial" w:hAnsi="Arial" w:cs="Arial"/>
        </w:rPr>
        <w:t xml:space="preserve"> Exministro de Relaciones con las Cortes. Traductor del </w:t>
      </w:r>
      <w:r w:rsidR="00951866" w:rsidRPr="00DC165D">
        <w:rPr>
          <w:rFonts w:ascii="Arial" w:hAnsi="Arial" w:cs="Arial"/>
        </w:rPr>
        <w:t>“</w:t>
      </w:r>
      <w:r w:rsidRPr="00DC165D">
        <w:rPr>
          <w:rFonts w:ascii="Arial" w:hAnsi="Arial" w:cs="Arial"/>
          <w:iCs/>
        </w:rPr>
        <w:t>Arte de Legisla</w:t>
      </w:r>
      <w:r w:rsidRPr="00DC165D">
        <w:rPr>
          <w:rFonts w:ascii="Arial" w:hAnsi="Arial" w:cs="Arial"/>
          <w:i/>
          <w:iCs/>
        </w:rPr>
        <w:t>r</w:t>
      </w:r>
      <w:r w:rsidRPr="00DC165D">
        <w:rPr>
          <w:rFonts w:ascii="Arial" w:hAnsi="Arial" w:cs="Arial"/>
        </w:rPr>
        <w:t xml:space="preserve"> </w:t>
      </w:r>
      <w:r w:rsidR="00951866" w:rsidRPr="00DC165D">
        <w:rPr>
          <w:rFonts w:ascii="Arial" w:hAnsi="Arial" w:cs="Arial"/>
        </w:rPr>
        <w:t xml:space="preserve">de Jeremías </w:t>
      </w:r>
      <w:r w:rsidRPr="00DC165D">
        <w:rPr>
          <w:rFonts w:ascii="Arial" w:hAnsi="Arial" w:cs="Arial"/>
        </w:rPr>
        <w:t>Bentham</w:t>
      </w:r>
      <w:r w:rsidR="00951866" w:rsidRPr="00DC165D">
        <w:rPr>
          <w:rFonts w:ascii="Arial" w:hAnsi="Arial" w:cs="Arial"/>
        </w:rPr>
        <w:t>”</w:t>
      </w:r>
    </w:p>
    <w:p w14:paraId="71E62B21" w14:textId="77777777" w:rsidR="00587C72" w:rsidRPr="00DC165D" w:rsidRDefault="00587C72" w:rsidP="00951866">
      <w:pPr>
        <w:spacing w:after="0" w:line="240" w:lineRule="atLeast"/>
        <w:ind w:left="709" w:hanging="1"/>
        <w:contextualSpacing/>
        <w:jc w:val="both"/>
        <w:rPr>
          <w:rFonts w:ascii="Arial" w:hAnsi="Arial" w:cs="Arial"/>
        </w:rPr>
      </w:pPr>
    </w:p>
    <w:p w14:paraId="7F8EC388" w14:textId="2E652382" w:rsidR="001969CE" w:rsidRDefault="00111DA5" w:rsidP="00BE3E22">
      <w:pPr>
        <w:spacing w:line="240" w:lineRule="atLeast"/>
        <w:ind w:left="709" w:hanging="1"/>
        <w:contextualSpacing/>
        <w:jc w:val="both"/>
        <w:rPr>
          <w:rFonts w:ascii="Arial" w:hAnsi="Arial" w:cs="Arial"/>
        </w:rPr>
      </w:pPr>
      <w:r w:rsidRPr="00DC165D">
        <w:rPr>
          <w:rFonts w:ascii="Arial" w:hAnsi="Arial" w:cs="Arial"/>
          <w:i/>
        </w:rPr>
        <w:t>Andrés Ollero</w:t>
      </w:r>
      <w:r w:rsidR="009A7F9A" w:rsidRPr="00DC165D">
        <w:rPr>
          <w:rFonts w:ascii="Arial" w:hAnsi="Arial" w:cs="Arial"/>
        </w:rPr>
        <w:t>, Académico de n</w:t>
      </w:r>
      <w:r w:rsidRPr="00DC165D">
        <w:rPr>
          <w:rFonts w:ascii="Arial" w:hAnsi="Arial" w:cs="Arial"/>
        </w:rPr>
        <w:t>úmero de la RACMYP</w:t>
      </w:r>
    </w:p>
    <w:p w14:paraId="791006BE" w14:textId="77777777" w:rsidR="00A9015F" w:rsidRPr="00DC165D" w:rsidRDefault="00A9015F" w:rsidP="00BE3E22">
      <w:pPr>
        <w:spacing w:line="240" w:lineRule="atLeast"/>
        <w:ind w:left="709" w:hanging="1"/>
        <w:contextualSpacing/>
        <w:jc w:val="both"/>
        <w:rPr>
          <w:rFonts w:ascii="Arial" w:hAnsi="Arial" w:cs="Arial"/>
        </w:rPr>
      </w:pPr>
    </w:p>
    <w:p w14:paraId="5D3D16F2" w14:textId="314E6079" w:rsidR="00111DA5" w:rsidRPr="00DC165D" w:rsidRDefault="001969CE" w:rsidP="001969CE">
      <w:pPr>
        <w:spacing w:line="240" w:lineRule="atLeast"/>
        <w:ind w:left="709" w:hanging="709"/>
        <w:contextualSpacing/>
        <w:jc w:val="both"/>
        <w:rPr>
          <w:rFonts w:ascii="Arial" w:hAnsi="Arial" w:cs="Arial"/>
        </w:rPr>
      </w:pPr>
      <w:r w:rsidRPr="00DC165D">
        <w:rPr>
          <w:rFonts w:ascii="Arial" w:hAnsi="Arial" w:cs="Arial"/>
          <w:b/>
        </w:rPr>
        <w:t>20:00h</w:t>
      </w:r>
      <w:r w:rsidRPr="00DC165D">
        <w:rPr>
          <w:rFonts w:ascii="Arial" w:hAnsi="Arial" w:cs="Arial"/>
        </w:rPr>
        <w:t>. Final de sesión</w:t>
      </w:r>
    </w:p>
    <w:p w14:paraId="5AAC8CD4" w14:textId="77777777" w:rsidR="00555F6A" w:rsidRPr="00DC165D" w:rsidRDefault="00555F6A" w:rsidP="0078065C">
      <w:pPr>
        <w:spacing w:after="0"/>
        <w:jc w:val="both"/>
        <w:rPr>
          <w:rFonts w:ascii="Arial" w:hAnsi="Arial" w:cs="Arial"/>
        </w:rPr>
      </w:pPr>
    </w:p>
    <w:p w14:paraId="13C2779E" w14:textId="2F795BE2" w:rsidR="0078065C" w:rsidRPr="00A9015F" w:rsidRDefault="0078065C" w:rsidP="0078065C">
      <w:pPr>
        <w:spacing w:after="0"/>
        <w:jc w:val="both"/>
        <w:rPr>
          <w:rFonts w:ascii="Arial" w:hAnsi="Arial" w:cs="Arial"/>
          <w:bCs/>
          <w:i/>
          <w:iCs/>
        </w:rPr>
      </w:pPr>
      <w:r w:rsidRPr="00A9015F">
        <w:rPr>
          <w:rFonts w:ascii="Arial" w:hAnsi="Arial" w:cs="Arial"/>
          <w:bCs/>
          <w:i/>
          <w:iCs/>
        </w:rPr>
        <w:t>Vierne</w:t>
      </w:r>
      <w:r w:rsidR="00F1592D" w:rsidRPr="00A9015F">
        <w:rPr>
          <w:rFonts w:ascii="Arial" w:hAnsi="Arial" w:cs="Arial"/>
          <w:bCs/>
          <w:i/>
          <w:iCs/>
        </w:rPr>
        <w:t>s 29 de octubre</w:t>
      </w:r>
    </w:p>
    <w:p w14:paraId="5DC6AAB1" w14:textId="77777777" w:rsidR="00880ACD" w:rsidRPr="00DC165D" w:rsidRDefault="00880ACD" w:rsidP="0078065C">
      <w:pPr>
        <w:spacing w:after="0"/>
        <w:jc w:val="both"/>
        <w:rPr>
          <w:rFonts w:ascii="Arial" w:hAnsi="Arial" w:cs="Arial"/>
          <w:b/>
          <w:i/>
          <w:iCs/>
        </w:rPr>
      </w:pPr>
    </w:p>
    <w:p w14:paraId="1B8073CD" w14:textId="76DFA307" w:rsidR="009A3659" w:rsidRDefault="007C51FA" w:rsidP="007C51FA">
      <w:pPr>
        <w:spacing w:after="0"/>
        <w:jc w:val="both"/>
        <w:rPr>
          <w:rFonts w:ascii="Arial" w:hAnsi="Arial" w:cs="Arial"/>
        </w:rPr>
      </w:pPr>
      <w:r w:rsidRPr="00DC165D">
        <w:rPr>
          <w:rFonts w:ascii="Arial" w:hAnsi="Arial" w:cs="Arial"/>
          <w:b/>
        </w:rPr>
        <w:t>09:30h</w:t>
      </w:r>
      <w:r w:rsidRPr="00DC165D">
        <w:rPr>
          <w:rFonts w:ascii="Arial" w:hAnsi="Arial" w:cs="Arial"/>
        </w:rPr>
        <w:t xml:space="preserve">. </w:t>
      </w:r>
      <w:r w:rsidR="009A3659" w:rsidRPr="00DC165D">
        <w:rPr>
          <w:rFonts w:ascii="Arial" w:hAnsi="Arial" w:cs="Arial"/>
          <w:b/>
          <w:i/>
        </w:rPr>
        <w:t>Sistema legislativo y codificación</w:t>
      </w:r>
      <w:r w:rsidR="00DB6AC6" w:rsidRPr="00DC165D">
        <w:rPr>
          <w:rFonts w:ascii="Arial" w:hAnsi="Arial" w:cs="Arial"/>
          <w:b/>
          <w:i/>
        </w:rPr>
        <w:t>.</w:t>
      </w:r>
      <w:r w:rsidR="00880ACD" w:rsidRPr="00DC165D">
        <w:rPr>
          <w:rFonts w:ascii="Arial" w:hAnsi="Arial" w:cs="Arial"/>
        </w:rPr>
        <w:t xml:space="preserve"> Francisco Cabrillo</w:t>
      </w:r>
      <w:r w:rsidR="00DB6AC6" w:rsidRPr="00DC165D">
        <w:rPr>
          <w:rFonts w:ascii="Arial" w:hAnsi="Arial" w:cs="Arial"/>
        </w:rPr>
        <w:t xml:space="preserve">, </w:t>
      </w:r>
      <w:r w:rsidR="006B62CE" w:rsidRPr="00DC165D">
        <w:rPr>
          <w:rFonts w:ascii="Arial" w:hAnsi="Arial" w:cs="Arial"/>
        </w:rPr>
        <w:t>Catedrático Emérito</w:t>
      </w:r>
      <w:r w:rsidR="00DB6AC6" w:rsidRPr="00DC165D">
        <w:rPr>
          <w:rFonts w:ascii="Arial" w:hAnsi="Arial" w:cs="Arial"/>
        </w:rPr>
        <w:t xml:space="preserve"> de Economía Aplicada de la UCM</w:t>
      </w:r>
    </w:p>
    <w:p w14:paraId="7C7E350E" w14:textId="77777777" w:rsidR="00A9015F" w:rsidRPr="00DC165D" w:rsidRDefault="00A9015F" w:rsidP="007C51FA">
      <w:pPr>
        <w:spacing w:after="0"/>
        <w:jc w:val="both"/>
        <w:rPr>
          <w:rFonts w:ascii="Arial" w:hAnsi="Arial" w:cs="Arial"/>
        </w:rPr>
      </w:pPr>
    </w:p>
    <w:p w14:paraId="4A250239" w14:textId="10C6617C" w:rsidR="0078065C" w:rsidRDefault="007C51FA" w:rsidP="007C51FA">
      <w:pPr>
        <w:spacing w:after="0"/>
        <w:jc w:val="both"/>
        <w:rPr>
          <w:rFonts w:ascii="Arial" w:hAnsi="Arial" w:cs="Arial"/>
        </w:rPr>
      </w:pPr>
      <w:r w:rsidRPr="00DC165D">
        <w:rPr>
          <w:rFonts w:ascii="Arial" w:hAnsi="Arial" w:cs="Arial"/>
          <w:b/>
        </w:rPr>
        <w:t>10.15h</w:t>
      </w:r>
      <w:r w:rsidRPr="00DC165D">
        <w:rPr>
          <w:rFonts w:ascii="Arial" w:hAnsi="Arial" w:cs="Arial"/>
          <w:i/>
        </w:rPr>
        <w:t xml:space="preserve">. </w:t>
      </w:r>
      <w:r w:rsidR="00597A6D" w:rsidRPr="00DC165D">
        <w:rPr>
          <w:rFonts w:ascii="Arial" w:hAnsi="Arial" w:cs="Arial"/>
          <w:b/>
          <w:i/>
        </w:rPr>
        <w:t xml:space="preserve">Bentham y </w:t>
      </w:r>
      <w:proofErr w:type="spellStart"/>
      <w:r w:rsidR="00597A6D" w:rsidRPr="00DC165D">
        <w:rPr>
          <w:rFonts w:ascii="Arial" w:hAnsi="Arial" w:cs="Arial"/>
          <w:b/>
          <w:i/>
        </w:rPr>
        <w:t>Blackstone</w:t>
      </w:r>
      <w:proofErr w:type="spellEnd"/>
      <w:r w:rsidR="00597A6D" w:rsidRPr="00DC165D">
        <w:rPr>
          <w:rFonts w:ascii="Arial" w:hAnsi="Arial" w:cs="Arial"/>
          <w:b/>
          <w:i/>
        </w:rPr>
        <w:t xml:space="preserve">: la crítica de la </w:t>
      </w:r>
      <w:proofErr w:type="spellStart"/>
      <w:r w:rsidR="00597A6D" w:rsidRPr="00DC165D">
        <w:rPr>
          <w:rFonts w:ascii="Arial" w:hAnsi="Arial" w:cs="Arial"/>
          <w:b/>
          <w:i/>
          <w:iCs/>
        </w:rPr>
        <w:t>Common</w:t>
      </w:r>
      <w:proofErr w:type="spellEnd"/>
      <w:r w:rsidR="00597A6D" w:rsidRPr="00DC165D">
        <w:rPr>
          <w:rFonts w:ascii="Arial" w:hAnsi="Arial" w:cs="Arial"/>
          <w:b/>
          <w:i/>
          <w:iCs/>
        </w:rPr>
        <w:t xml:space="preserve"> </w:t>
      </w:r>
      <w:proofErr w:type="spellStart"/>
      <w:r w:rsidR="00597A6D" w:rsidRPr="00DC165D">
        <w:rPr>
          <w:rFonts w:ascii="Arial" w:hAnsi="Arial" w:cs="Arial"/>
          <w:b/>
          <w:i/>
          <w:iCs/>
        </w:rPr>
        <w:t>Law</w:t>
      </w:r>
      <w:proofErr w:type="spellEnd"/>
      <w:r w:rsidR="00880ACD" w:rsidRPr="00DC165D">
        <w:rPr>
          <w:rFonts w:ascii="Arial" w:hAnsi="Arial" w:cs="Arial"/>
          <w:b/>
          <w:i/>
          <w:iCs/>
        </w:rPr>
        <w:t>.</w:t>
      </w:r>
      <w:r w:rsidR="00880ACD" w:rsidRPr="00DC165D">
        <w:rPr>
          <w:rFonts w:ascii="Arial" w:hAnsi="Arial" w:cs="Arial"/>
        </w:rPr>
        <w:t xml:space="preserve"> Gregorio </w:t>
      </w:r>
      <w:r w:rsidR="00597A6D" w:rsidRPr="00DC165D">
        <w:rPr>
          <w:rFonts w:ascii="Arial" w:hAnsi="Arial" w:cs="Arial"/>
        </w:rPr>
        <w:t>Robles</w:t>
      </w:r>
      <w:r w:rsidR="00DB6AC6" w:rsidRPr="00DC165D">
        <w:rPr>
          <w:rFonts w:ascii="Arial" w:hAnsi="Arial" w:cs="Arial"/>
        </w:rPr>
        <w:t>,</w:t>
      </w:r>
      <w:r w:rsidR="00880ACD" w:rsidRPr="00DC165D">
        <w:rPr>
          <w:rFonts w:ascii="Arial" w:hAnsi="Arial" w:cs="Arial"/>
        </w:rPr>
        <w:t xml:space="preserve"> Académico de número de la RACMYP</w:t>
      </w:r>
    </w:p>
    <w:p w14:paraId="25968E37" w14:textId="77777777" w:rsidR="00A9015F" w:rsidRPr="00DC165D" w:rsidRDefault="00A9015F" w:rsidP="007C51FA">
      <w:pPr>
        <w:spacing w:after="0"/>
        <w:jc w:val="both"/>
        <w:rPr>
          <w:rFonts w:ascii="Arial" w:hAnsi="Arial" w:cs="Arial"/>
        </w:rPr>
      </w:pPr>
    </w:p>
    <w:p w14:paraId="24F96D32" w14:textId="1BDAA85A" w:rsidR="009A3659" w:rsidRDefault="007C51FA" w:rsidP="007C51FA">
      <w:pPr>
        <w:spacing w:after="0"/>
        <w:jc w:val="both"/>
        <w:rPr>
          <w:rFonts w:ascii="Arial" w:hAnsi="Arial" w:cs="Arial"/>
        </w:rPr>
      </w:pPr>
      <w:r w:rsidRPr="00DC165D">
        <w:rPr>
          <w:rFonts w:ascii="Arial" w:hAnsi="Arial" w:cs="Arial"/>
          <w:b/>
        </w:rPr>
        <w:t>11:00h</w:t>
      </w:r>
      <w:r w:rsidRPr="00DC165D">
        <w:rPr>
          <w:rFonts w:ascii="Arial" w:hAnsi="Arial" w:cs="Arial"/>
        </w:rPr>
        <w:t xml:space="preserve">. </w:t>
      </w:r>
      <w:r w:rsidR="00D8122F" w:rsidRPr="00DC165D">
        <w:rPr>
          <w:rFonts w:ascii="Arial" w:hAnsi="Arial" w:cs="Arial"/>
          <w:b/>
          <w:i/>
        </w:rPr>
        <w:t>Filosofía</w:t>
      </w:r>
      <w:r w:rsidR="000438B9" w:rsidRPr="00DC165D">
        <w:rPr>
          <w:rFonts w:ascii="Arial" w:hAnsi="Arial" w:cs="Arial"/>
          <w:b/>
          <w:i/>
        </w:rPr>
        <w:t xml:space="preserve"> de la felicidad</w:t>
      </w:r>
      <w:r w:rsidR="009A3659" w:rsidRPr="00DC165D">
        <w:rPr>
          <w:rFonts w:ascii="Arial" w:hAnsi="Arial" w:cs="Arial"/>
          <w:b/>
          <w:i/>
        </w:rPr>
        <w:t xml:space="preserve"> y libertad sexual</w:t>
      </w:r>
      <w:r w:rsidR="009A7F9A" w:rsidRPr="00DC165D">
        <w:rPr>
          <w:rFonts w:ascii="Arial" w:hAnsi="Arial" w:cs="Arial"/>
        </w:rPr>
        <w:t>.</w:t>
      </w:r>
      <w:r w:rsidR="00880ACD" w:rsidRPr="00DC165D">
        <w:rPr>
          <w:rFonts w:ascii="Arial" w:hAnsi="Arial" w:cs="Arial"/>
        </w:rPr>
        <w:t xml:space="preserve"> Francisco Vázquez, Catedrático de F</w:t>
      </w:r>
      <w:r w:rsidR="00106FE5" w:rsidRPr="00DC165D">
        <w:rPr>
          <w:rFonts w:ascii="Arial" w:hAnsi="Arial" w:cs="Arial"/>
        </w:rPr>
        <w:t>ilosofía de la</w:t>
      </w:r>
      <w:r w:rsidR="00880ACD" w:rsidRPr="00DC165D">
        <w:rPr>
          <w:rFonts w:ascii="Arial" w:hAnsi="Arial" w:cs="Arial"/>
        </w:rPr>
        <w:t xml:space="preserve"> Universidad de Cádiz. Traductor con </w:t>
      </w:r>
      <w:proofErr w:type="spellStart"/>
      <w:r w:rsidR="00880ACD" w:rsidRPr="00DC165D">
        <w:rPr>
          <w:rFonts w:ascii="Arial" w:hAnsi="Arial" w:cs="Arial"/>
        </w:rPr>
        <w:t>Tasset</w:t>
      </w:r>
      <w:proofErr w:type="spellEnd"/>
      <w:r w:rsidR="00880ACD" w:rsidRPr="00DC165D">
        <w:rPr>
          <w:rFonts w:ascii="Arial" w:hAnsi="Arial" w:cs="Arial"/>
        </w:rPr>
        <w:t xml:space="preserve"> de “Tres escritos inéditos de Bentham sobre el homoerotismo</w:t>
      </w:r>
      <w:r w:rsidR="000B65BB" w:rsidRPr="00DC165D">
        <w:rPr>
          <w:rFonts w:ascii="Arial" w:hAnsi="Arial" w:cs="Arial"/>
        </w:rPr>
        <w:t>”</w:t>
      </w:r>
    </w:p>
    <w:p w14:paraId="2E794C67" w14:textId="77777777" w:rsidR="00A9015F" w:rsidRPr="00DC165D" w:rsidRDefault="00A9015F" w:rsidP="007C51FA">
      <w:pPr>
        <w:spacing w:after="0"/>
        <w:jc w:val="both"/>
        <w:rPr>
          <w:rFonts w:ascii="Arial" w:hAnsi="Arial" w:cs="Arial"/>
        </w:rPr>
      </w:pPr>
    </w:p>
    <w:p w14:paraId="30A492C6" w14:textId="7E74DEBC" w:rsidR="007C51FA" w:rsidRDefault="007C51FA" w:rsidP="007C51FA">
      <w:pPr>
        <w:spacing w:after="0"/>
        <w:jc w:val="both"/>
        <w:rPr>
          <w:rFonts w:ascii="Arial" w:hAnsi="Arial" w:cs="Arial"/>
        </w:rPr>
      </w:pPr>
      <w:r w:rsidRPr="00DC165D">
        <w:rPr>
          <w:rFonts w:ascii="Arial" w:hAnsi="Arial" w:cs="Arial"/>
          <w:b/>
        </w:rPr>
        <w:t>11:45h</w:t>
      </w:r>
      <w:r w:rsidRPr="00DC165D">
        <w:rPr>
          <w:rFonts w:ascii="Arial" w:hAnsi="Arial" w:cs="Arial"/>
        </w:rPr>
        <w:t>. Pausa</w:t>
      </w:r>
    </w:p>
    <w:p w14:paraId="6491D1E6" w14:textId="77777777" w:rsidR="00A9015F" w:rsidRPr="00DC165D" w:rsidRDefault="00A9015F" w:rsidP="007C51FA">
      <w:pPr>
        <w:spacing w:after="0"/>
        <w:jc w:val="both"/>
        <w:rPr>
          <w:rFonts w:ascii="Arial" w:hAnsi="Arial" w:cs="Arial"/>
        </w:rPr>
      </w:pPr>
    </w:p>
    <w:p w14:paraId="0FDECACB" w14:textId="0DDC4A1D" w:rsidR="009A3659" w:rsidRPr="00DC165D" w:rsidRDefault="007C51FA" w:rsidP="007C51FA">
      <w:pPr>
        <w:spacing w:after="0"/>
        <w:jc w:val="both"/>
        <w:rPr>
          <w:rFonts w:ascii="Arial" w:hAnsi="Arial" w:cs="Arial"/>
        </w:rPr>
      </w:pPr>
      <w:r w:rsidRPr="00DC165D">
        <w:rPr>
          <w:rFonts w:ascii="Arial" w:hAnsi="Arial" w:cs="Arial"/>
          <w:b/>
        </w:rPr>
        <w:t>12:00h</w:t>
      </w:r>
      <w:r w:rsidRPr="00DC165D">
        <w:rPr>
          <w:rFonts w:ascii="Arial" w:hAnsi="Arial" w:cs="Arial"/>
        </w:rPr>
        <w:t xml:space="preserve">. </w:t>
      </w:r>
      <w:r w:rsidR="009A3659" w:rsidRPr="00DC165D">
        <w:rPr>
          <w:rFonts w:ascii="Arial" w:hAnsi="Arial" w:cs="Arial"/>
          <w:b/>
          <w:i/>
        </w:rPr>
        <w:t>Conclusiones</w:t>
      </w:r>
      <w:r w:rsidR="009A7F9A" w:rsidRPr="00DC165D">
        <w:rPr>
          <w:rFonts w:ascii="Arial" w:hAnsi="Arial" w:cs="Arial"/>
          <w:b/>
          <w:i/>
        </w:rPr>
        <w:t>.</w:t>
      </w:r>
      <w:r w:rsidR="009A3659" w:rsidRPr="00DC165D">
        <w:rPr>
          <w:rFonts w:ascii="Arial" w:hAnsi="Arial" w:cs="Arial"/>
        </w:rPr>
        <w:t xml:space="preserve"> </w:t>
      </w:r>
      <w:r w:rsidR="00B158C8" w:rsidRPr="00DC165D">
        <w:rPr>
          <w:rFonts w:ascii="Arial" w:hAnsi="Arial" w:cs="Arial"/>
        </w:rPr>
        <w:t>Pedro Schwartz</w:t>
      </w:r>
    </w:p>
    <w:p w14:paraId="0D3860DD" w14:textId="0E94192C" w:rsidR="00771207" w:rsidRPr="00DC165D" w:rsidRDefault="00771207" w:rsidP="00B158C8">
      <w:pPr>
        <w:spacing w:after="0" w:line="257" w:lineRule="auto"/>
        <w:jc w:val="both"/>
        <w:rPr>
          <w:rFonts w:ascii="Arial" w:hAnsi="Arial" w:cs="Arial"/>
        </w:rPr>
      </w:pPr>
    </w:p>
    <w:p w14:paraId="1B7C8AC3" w14:textId="6AAF0213" w:rsidR="009A3659" w:rsidRPr="00DC165D" w:rsidRDefault="00F53F45" w:rsidP="00FD5F61">
      <w:pPr>
        <w:spacing w:after="0" w:line="257" w:lineRule="auto"/>
        <w:jc w:val="both"/>
        <w:rPr>
          <w:rFonts w:ascii="Arial" w:hAnsi="Arial" w:cs="Arial"/>
          <w:b/>
          <w:bCs/>
        </w:rPr>
      </w:pPr>
      <w:r w:rsidRPr="00DC165D">
        <w:rPr>
          <w:rFonts w:ascii="Arial" w:hAnsi="Arial" w:cs="Arial"/>
        </w:rPr>
        <w:t xml:space="preserve">Para cualquier </w:t>
      </w:r>
      <w:r w:rsidRPr="00DC165D">
        <w:rPr>
          <w:rFonts w:ascii="Arial" w:hAnsi="Arial" w:cs="Arial"/>
          <w:b/>
          <w:bCs/>
        </w:rPr>
        <w:t>consulta</w:t>
      </w:r>
    </w:p>
    <w:p w14:paraId="28AF5482" w14:textId="77777777" w:rsidR="003257C7" w:rsidRPr="00DC165D" w:rsidRDefault="009A3659" w:rsidP="003257C7">
      <w:pPr>
        <w:spacing w:after="0" w:line="257" w:lineRule="auto"/>
        <w:rPr>
          <w:rFonts w:ascii="Arial" w:hAnsi="Arial" w:cs="Arial"/>
        </w:rPr>
      </w:pPr>
      <w:r w:rsidRPr="00DC165D">
        <w:rPr>
          <w:rFonts w:ascii="Arial" w:hAnsi="Arial" w:cs="Arial"/>
        </w:rPr>
        <w:t xml:space="preserve">María Fernanda de Miguel, </w:t>
      </w:r>
      <w:hyperlink r:id="rId6" w:history="1">
        <w:r w:rsidR="003257C7" w:rsidRPr="00DC165D">
          <w:rPr>
            <w:rStyle w:val="Hipervnculo"/>
            <w:rFonts w:ascii="Arial" w:hAnsi="Arial" w:cs="Arial"/>
          </w:rPr>
          <w:t>mariafernanda.demiguel@urjc.es</w:t>
        </w:r>
      </w:hyperlink>
    </w:p>
    <w:p w14:paraId="1A3A00A7" w14:textId="100AE41F" w:rsidR="00385140" w:rsidRDefault="009A3659" w:rsidP="00A9015F">
      <w:pPr>
        <w:spacing w:after="0"/>
        <w:jc w:val="both"/>
        <w:rPr>
          <w:rFonts w:ascii="Arial" w:hAnsi="Arial" w:cs="Arial"/>
        </w:rPr>
      </w:pPr>
      <w:r w:rsidRPr="00DC165D">
        <w:rPr>
          <w:rFonts w:ascii="Arial" w:hAnsi="Arial" w:cs="Arial"/>
        </w:rPr>
        <w:t>Centro de Estudios Economía de Madrid (CEEM)</w:t>
      </w:r>
      <w:r w:rsidR="003257C7" w:rsidRPr="00DC165D">
        <w:rPr>
          <w:rFonts w:ascii="Arial" w:hAnsi="Arial" w:cs="Arial"/>
        </w:rPr>
        <w:t xml:space="preserve"> 914 887 </w:t>
      </w:r>
      <w:r w:rsidR="00B12697" w:rsidRPr="00DC165D">
        <w:rPr>
          <w:rFonts w:ascii="Arial" w:hAnsi="Arial" w:cs="Arial"/>
        </w:rPr>
        <w:t>954</w:t>
      </w:r>
    </w:p>
    <w:p w14:paraId="0CDE405F" w14:textId="77777777" w:rsidR="00A9015F" w:rsidRPr="00DC165D" w:rsidRDefault="00A9015F" w:rsidP="00A9015F">
      <w:pPr>
        <w:spacing w:after="0"/>
        <w:jc w:val="both"/>
        <w:rPr>
          <w:rFonts w:ascii="Arial" w:hAnsi="Arial" w:cs="Arial"/>
        </w:rPr>
      </w:pPr>
    </w:p>
    <w:p w14:paraId="0ED403E2" w14:textId="3F4CD18A" w:rsidR="00BA473F" w:rsidRPr="00DC165D" w:rsidRDefault="00385140" w:rsidP="00B158C8">
      <w:pPr>
        <w:rPr>
          <w:rFonts w:ascii="Arial" w:hAnsi="Arial" w:cs="Arial"/>
        </w:rPr>
      </w:pPr>
      <w:r w:rsidRPr="00DC165D">
        <w:rPr>
          <w:rFonts w:ascii="Arial" w:hAnsi="Arial" w:cs="Arial"/>
          <w:b/>
        </w:rPr>
        <w:t>Lugar:</w:t>
      </w:r>
      <w:r w:rsidRPr="00DC165D">
        <w:rPr>
          <w:rFonts w:ascii="Arial" w:hAnsi="Arial" w:cs="Arial"/>
        </w:rPr>
        <w:t xml:space="preserve"> Salón de Actos Biblioteca Facultad de Ciencias Jurídicas y Sociales URJC. Campus de Vicálvaro. Pº de los Artilleros, s/n. Madrid</w:t>
      </w:r>
    </w:p>
    <w:p w14:paraId="70B7B3E9" w14:textId="00363F64" w:rsidR="00BA473F" w:rsidRPr="00DC165D" w:rsidRDefault="00BA473F" w:rsidP="0081495E">
      <w:pPr>
        <w:spacing w:after="0" w:line="257" w:lineRule="auto"/>
        <w:rPr>
          <w:rFonts w:ascii="Arial" w:hAnsi="Arial" w:cs="Arial"/>
        </w:rPr>
      </w:pPr>
      <w:r w:rsidRPr="00DC165D">
        <w:rPr>
          <w:rFonts w:ascii="Arial" w:hAnsi="Arial" w:cs="Arial"/>
        </w:rPr>
        <w:t xml:space="preserve">Las sesiones </w:t>
      </w:r>
      <w:r w:rsidR="00FE60EB" w:rsidRPr="00DC165D">
        <w:rPr>
          <w:rFonts w:ascii="Arial" w:hAnsi="Arial" w:cs="Arial"/>
        </w:rPr>
        <w:t xml:space="preserve">podrán seguirse </w:t>
      </w:r>
      <w:r w:rsidRPr="00DC165D">
        <w:rPr>
          <w:rFonts w:ascii="Arial" w:hAnsi="Arial" w:cs="Arial"/>
        </w:rPr>
        <w:t>en directo desde Tv URJC a través del siguiente enlace:</w:t>
      </w:r>
    </w:p>
    <w:p w14:paraId="53BC7EA5" w14:textId="2AB8057F" w:rsidR="00385140" w:rsidRPr="00DC165D" w:rsidRDefault="00BA473F" w:rsidP="0081495E">
      <w:pPr>
        <w:spacing w:after="0" w:line="257" w:lineRule="auto"/>
        <w:rPr>
          <w:rFonts w:ascii="Arial" w:hAnsi="Arial" w:cs="Arial"/>
          <w:color w:val="0070C0"/>
        </w:rPr>
      </w:pPr>
      <w:r w:rsidRPr="00DC165D">
        <w:rPr>
          <w:rFonts w:ascii="Arial" w:hAnsi="Arial" w:cs="Arial"/>
          <w:color w:val="0070C0"/>
        </w:rPr>
        <w:t>https://tv.urjc.es/live/event/616682fdd3b3349e6467a456</w:t>
      </w:r>
    </w:p>
    <w:sectPr w:rsidR="00385140" w:rsidRPr="00DC16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D477E"/>
    <w:multiLevelType w:val="hybridMultilevel"/>
    <w:tmpl w:val="AF804EF6"/>
    <w:lvl w:ilvl="0" w:tplc="0C0A000F">
      <w:start w:val="1"/>
      <w:numFmt w:val="decimal"/>
      <w:lvlText w:val="%1."/>
      <w:lvlJc w:val="left"/>
      <w:pPr>
        <w:ind w:left="928" w:hanging="360"/>
      </w:pPr>
    </w:lvl>
    <w:lvl w:ilvl="1" w:tplc="0C0A0019">
      <w:start w:val="1"/>
      <w:numFmt w:val="lowerLetter"/>
      <w:lvlText w:val="%2."/>
      <w:lvlJc w:val="left"/>
      <w:pPr>
        <w:ind w:left="1648" w:hanging="360"/>
      </w:pPr>
    </w:lvl>
    <w:lvl w:ilvl="2" w:tplc="0C0A001B">
      <w:start w:val="1"/>
      <w:numFmt w:val="lowerRoman"/>
      <w:lvlText w:val="%3."/>
      <w:lvlJc w:val="right"/>
      <w:pPr>
        <w:ind w:left="2368" w:hanging="180"/>
      </w:pPr>
    </w:lvl>
    <w:lvl w:ilvl="3" w:tplc="0C0A000F">
      <w:start w:val="1"/>
      <w:numFmt w:val="decimal"/>
      <w:lvlText w:val="%4."/>
      <w:lvlJc w:val="left"/>
      <w:pPr>
        <w:ind w:left="3088" w:hanging="360"/>
      </w:pPr>
    </w:lvl>
    <w:lvl w:ilvl="4" w:tplc="0C0A0019">
      <w:start w:val="1"/>
      <w:numFmt w:val="lowerLetter"/>
      <w:lvlText w:val="%5."/>
      <w:lvlJc w:val="left"/>
      <w:pPr>
        <w:ind w:left="3808" w:hanging="360"/>
      </w:pPr>
    </w:lvl>
    <w:lvl w:ilvl="5" w:tplc="0C0A001B">
      <w:start w:val="1"/>
      <w:numFmt w:val="lowerRoman"/>
      <w:lvlText w:val="%6."/>
      <w:lvlJc w:val="right"/>
      <w:pPr>
        <w:ind w:left="4528" w:hanging="180"/>
      </w:pPr>
    </w:lvl>
    <w:lvl w:ilvl="6" w:tplc="0C0A000F">
      <w:start w:val="1"/>
      <w:numFmt w:val="decimal"/>
      <w:lvlText w:val="%7."/>
      <w:lvlJc w:val="left"/>
      <w:pPr>
        <w:ind w:left="5248" w:hanging="360"/>
      </w:pPr>
    </w:lvl>
    <w:lvl w:ilvl="7" w:tplc="0C0A0019">
      <w:start w:val="1"/>
      <w:numFmt w:val="lowerLetter"/>
      <w:lvlText w:val="%8."/>
      <w:lvlJc w:val="left"/>
      <w:pPr>
        <w:ind w:left="5968" w:hanging="360"/>
      </w:pPr>
    </w:lvl>
    <w:lvl w:ilvl="8" w:tplc="0C0A001B">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659"/>
    <w:rsid w:val="0000374B"/>
    <w:rsid w:val="000438B9"/>
    <w:rsid w:val="00046EC9"/>
    <w:rsid w:val="000529E1"/>
    <w:rsid w:val="000B65BB"/>
    <w:rsid w:val="000F5AAB"/>
    <w:rsid w:val="00106FE5"/>
    <w:rsid w:val="0011194C"/>
    <w:rsid w:val="00111DA5"/>
    <w:rsid w:val="001969CE"/>
    <w:rsid w:val="001C7FBF"/>
    <w:rsid w:val="002C3BE4"/>
    <w:rsid w:val="003257C7"/>
    <w:rsid w:val="00370C7D"/>
    <w:rsid w:val="00385140"/>
    <w:rsid w:val="004135AD"/>
    <w:rsid w:val="00425D43"/>
    <w:rsid w:val="00463315"/>
    <w:rsid w:val="0053287C"/>
    <w:rsid w:val="00535E90"/>
    <w:rsid w:val="005370C2"/>
    <w:rsid w:val="00555F6A"/>
    <w:rsid w:val="00574FCC"/>
    <w:rsid w:val="00587C72"/>
    <w:rsid w:val="00597A6D"/>
    <w:rsid w:val="006020FC"/>
    <w:rsid w:val="00635DFD"/>
    <w:rsid w:val="006B62CE"/>
    <w:rsid w:val="006D1DE5"/>
    <w:rsid w:val="00771207"/>
    <w:rsid w:val="0078065C"/>
    <w:rsid w:val="00784A26"/>
    <w:rsid w:val="007C51FA"/>
    <w:rsid w:val="007F3BA0"/>
    <w:rsid w:val="00810527"/>
    <w:rsid w:val="0081495E"/>
    <w:rsid w:val="00816945"/>
    <w:rsid w:val="0087574E"/>
    <w:rsid w:val="00880ACD"/>
    <w:rsid w:val="008B4A59"/>
    <w:rsid w:val="008D5D9D"/>
    <w:rsid w:val="008D68F7"/>
    <w:rsid w:val="008F5227"/>
    <w:rsid w:val="00932981"/>
    <w:rsid w:val="00951866"/>
    <w:rsid w:val="009856E6"/>
    <w:rsid w:val="009A3659"/>
    <w:rsid w:val="009A7F9A"/>
    <w:rsid w:val="009B468B"/>
    <w:rsid w:val="00A10CAF"/>
    <w:rsid w:val="00A32501"/>
    <w:rsid w:val="00A411DE"/>
    <w:rsid w:val="00A81613"/>
    <w:rsid w:val="00A9015F"/>
    <w:rsid w:val="00AC4823"/>
    <w:rsid w:val="00AE46B1"/>
    <w:rsid w:val="00AE7004"/>
    <w:rsid w:val="00B12697"/>
    <w:rsid w:val="00B158C8"/>
    <w:rsid w:val="00B46251"/>
    <w:rsid w:val="00B63473"/>
    <w:rsid w:val="00B64FD1"/>
    <w:rsid w:val="00B90942"/>
    <w:rsid w:val="00BA473F"/>
    <w:rsid w:val="00BC6BD8"/>
    <w:rsid w:val="00BE0F94"/>
    <w:rsid w:val="00BE3E22"/>
    <w:rsid w:val="00C26398"/>
    <w:rsid w:val="00C518BE"/>
    <w:rsid w:val="00D20355"/>
    <w:rsid w:val="00D8122F"/>
    <w:rsid w:val="00D963FB"/>
    <w:rsid w:val="00DB6AC6"/>
    <w:rsid w:val="00DC165D"/>
    <w:rsid w:val="00E772FF"/>
    <w:rsid w:val="00EC4D60"/>
    <w:rsid w:val="00F11EA2"/>
    <w:rsid w:val="00F1592D"/>
    <w:rsid w:val="00F53F45"/>
    <w:rsid w:val="00F871A6"/>
    <w:rsid w:val="00FA7A24"/>
    <w:rsid w:val="00FD5F61"/>
    <w:rsid w:val="00FE60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A334E"/>
  <w15:chartTrackingRefBased/>
  <w15:docId w15:val="{A03F04FA-6661-40B5-9937-247B49B35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659"/>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A3659"/>
    <w:pPr>
      <w:ind w:left="720"/>
      <w:contextualSpacing/>
    </w:pPr>
  </w:style>
  <w:style w:type="character" w:styleId="Hipervnculo">
    <w:name w:val="Hyperlink"/>
    <w:basedOn w:val="Fuentedeprrafopredeter"/>
    <w:uiPriority w:val="99"/>
    <w:unhideWhenUsed/>
    <w:rsid w:val="003851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32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iafernanda.demiguel@urjc.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9B89F-3494-4F78-8F11-77909AECE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675</Words>
  <Characters>3716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Schwartz Girón -UCJC-</dc:creator>
  <cp:keywords/>
  <dc:description/>
  <cp:lastModifiedBy>Mª Fernanda De Miguel Villarrubia</cp:lastModifiedBy>
  <cp:revision>8</cp:revision>
  <dcterms:created xsi:type="dcterms:W3CDTF">2022-01-12T11:14:00Z</dcterms:created>
  <dcterms:modified xsi:type="dcterms:W3CDTF">2022-03-10T10:28:00Z</dcterms:modified>
</cp:coreProperties>
</file>