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7EC8" w14:textId="156D3DA8" w:rsidR="00CD0432" w:rsidRPr="00731830" w:rsidRDefault="00CD0432" w:rsidP="00731830">
      <w:pPr>
        <w:spacing w:after="0" w:line="240" w:lineRule="auto"/>
        <w:jc w:val="center"/>
        <w:rPr>
          <w:rFonts w:ascii="Arial" w:hAnsi="Arial" w:cs="Arial"/>
          <w:b/>
          <w:sz w:val="24"/>
          <w:szCs w:val="24"/>
        </w:rPr>
      </w:pPr>
      <w:r w:rsidRPr="00731830">
        <w:rPr>
          <w:rFonts w:ascii="Arial" w:hAnsi="Arial" w:cs="Arial"/>
          <w:b/>
          <w:sz w:val="24"/>
          <w:szCs w:val="24"/>
        </w:rPr>
        <w:t>CONVENIO DE PATROCINIO ENTRE LA UNIVERSIDAD REY JUAN CARLOS Y (LA ENTIDAD/EMPRESA), PARA ………………….</w:t>
      </w:r>
      <w:r w:rsidR="00EB701B">
        <w:rPr>
          <w:rStyle w:val="Refdenotaalpie"/>
          <w:rFonts w:ascii="Arial" w:hAnsi="Arial" w:cs="Arial"/>
          <w:b/>
          <w:sz w:val="24"/>
          <w:szCs w:val="24"/>
        </w:rPr>
        <w:footnoteReference w:id="1"/>
      </w:r>
    </w:p>
    <w:p w14:paraId="3D47F28D" w14:textId="77777777" w:rsidR="00731830" w:rsidRDefault="00731830" w:rsidP="00731830">
      <w:pPr>
        <w:spacing w:after="0" w:line="240" w:lineRule="auto"/>
        <w:jc w:val="right"/>
        <w:rPr>
          <w:rFonts w:ascii="Arial" w:hAnsi="Arial" w:cs="Arial"/>
        </w:rPr>
      </w:pPr>
    </w:p>
    <w:p w14:paraId="4B67DA3D" w14:textId="178AA77C" w:rsidR="00731830" w:rsidRPr="00731830" w:rsidRDefault="00731830" w:rsidP="00731830">
      <w:pPr>
        <w:spacing w:after="0" w:line="240" w:lineRule="auto"/>
        <w:jc w:val="right"/>
        <w:rPr>
          <w:rFonts w:ascii="Arial" w:hAnsi="Arial" w:cs="Arial"/>
        </w:rPr>
      </w:pPr>
      <w:r w:rsidRPr="00731830">
        <w:rPr>
          <w:rFonts w:ascii="Arial" w:hAnsi="Arial" w:cs="Arial"/>
        </w:rPr>
        <w:t>En Móstoles y ….</w:t>
      </w:r>
      <w:r w:rsidRPr="00731830">
        <w:rPr>
          <w:rStyle w:val="Refdenotaalpie"/>
          <w:rFonts w:ascii="Arial" w:hAnsi="Arial" w:cs="Arial"/>
          <w:color w:val="FF0000"/>
        </w:rPr>
        <w:footnoteReference w:id="2"/>
      </w:r>
      <w:r w:rsidRPr="00731830">
        <w:rPr>
          <w:rFonts w:ascii="Arial" w:hAnsi="Arial" w:cs="Arial"/>
          <w:color w:val="FF0000"/>
        </w:rPr>
        <w:t>,</w:t>
      </w:r>
      <w:r w:rsidRPr="00731830">
        <w:rPr>
          <w:rFonts w:ascii="Arial" w:hAnsi="Arial" w:cs="Arial"/>
        </w:rPr>
        <w:t xml:space="preserve"> en el día y hora de la última de las firmas electrónicas insertas</w:t>
      </w:r>
      <w:r w:rsidRPr="00731830">
        <w:rPr>
          <w:rStyle w:val="Refdenotaalpie"/>
          <w:rFonts w:ascii="Arial" w:hAnsi="Arial" w:cs="Arial"/>
          <w:color w:val="FF0000"/>
        </w:rPr>
        <w:footnoteReference w:id="3"/>
      </w:r>
      <w:r w:rsidRPr="00731830">
        <w:rPr>
          <w:rFonts w:ascii="Arial" w:hAnsi="Arial" w:cs="Arial"/>
        </w:rPr>
        <w:t>.</w:t>
      </w:r>
    </w:p>
    <w:p w14:paraId="4492A5DF" w14:textId="77777777" w:rsidR="00CD0432" w:rsidRPr="00731830" w:rsidRDefault="00CD0432" w:rsidP="00731830">
      <w:pPr>
        <w:spacing w:after="0" w:line="240" w:lineRule="auto"/>
        <w:jc w:val="both"/>
        <w:rPr>
          <w:rFonts w:ascii="Arial" w:hAnsi="Arial" w:cs="Arial"/>
          <w:sz w:val="24"/>
          <w:szCs w:val="24"/>
        </w:rPr>
      </w:pPr>
    </w:p>
    <w:p w14:paraId="48F23194" w14:textId="77777777" w:rsidR="00CD0432" w:rsidRPr="00731830" w:rsidRDefault="00CD0432" w:rsidP="00731830">
      <w:pPr>
        <w:spacing w:after="0" w:line="240" w:lineRule="auto"/>
        <w:jc w:val="center"/>
        <w:rPr>
          <w:rFonts w:ascii="Arial" w:hAnsi="Arial" w:cs="Arial"/>
          <w:b/>
          <w:sz w:val="24"/>
          <w:szCs w:val="24"/>
        </w:rPr>
      </w:pPr>
      <w:r w:rsidRPr="00731830">
        <w:rPr>
          <w:rFonts w:ascii="Arial" w:hAnsi="Arial" w:cs="Arial"/>
          <w:b/>
          <w:sz w:val="24"/>
          <w:szCs w:val="24"/>
        </w:rPr>
        <w:t>REUNIDOS</w:t>
      </w:r>
    </w:p>
    <w:p w14:paraId="4FBB3345" w14:textId="7C9E7ED3" w:rsidR="00CD0432" w:rsidRDefault="00CD0432" w:rsidP="00731830">
      <w:pPr>
        <w:spacing w:after="0" w:line="240" w:lineRule="auto"/>
        <w:jc w:val="both"/>
        <w:rPr>
          <w:rFonts w:ascii="Arial" w:hAnsi="Arial" w:cs="Arial"/>
          <w:sz w:val="24"/>
          <w:szCs w:val="24"/>
        </w:rPr>
      </w:pPr>
      <w:r w:rsidRPr="00731830">
        <w:rPr>
          <w:rFonts w:ascii="Arial" w:hAnsi="Arial" w:cs="Arial"/>
          <w:b/>
          <w:bCs/>
          <w:sz w:val="24"/>
          <w:szCs w:val="24"/>
        </w:rPr>
        <w:t>De una parte</w:t>
      </w:r>
      <w:r w:rsidRPr="00731830">
        <w:rPr>
          <w:rFonts w:ascii="Arial" w:hAnsi="Arial" w:cs="Arial"/>
          <w:sz w:val="24"/>
          <w:szCs w:val="24"/>
        </w:rPr>
        <w:t xml:space="preserve">, D. Javier Ramos López, Rector Magnífico de la Universidad Rey Juan Carlos, nombrado por Decreto 59/2021, de 7 de abril, del Consejo de Gobierno de la Comunidad de Madrid (BOCM núm. 83, de 8 de abril de 2021), en nombre y representación de la misma, según las competencias que tiene atribuidas </w:t>
      </w:r>
      <w:r w:rsidR="00F83012" w:rsidRPr="00731830">
        <w:rPr>
          <w:rFonts w:ascii="Arial" w:hAnsi="Arial" w:cs="Arial"/>
          <w:sz w:val="24"/>
          <w:szCs w:val="24"/>
        </w:rPr>
        <w:t>por el artículo 50 de la Ley Orgánica 2/2023, de 22 de marzo, del Sistema Universitario</w:t>
      </w:r>
      <w:r w:rsidRPr="00731830">
        <w:rPr>
          <w:rFonts w:ascii="Arial" w:hAnsi="Arial" w:cs="Arial"/>
          <w:sz w:val="24"/>
          <w:szCs w:val="24"/>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7834E82" w14:textId="77777777" w:rsidR="00731830" w:rsidRDefault="00731830" w:rsidP="00731830">
      <w:pPr>
        <w:spacing w:after="0" w:line="240" w:lineRule="auto"/>
        <w:jc w:val="both"/>
        <w:rPr>
          <w:rFonts w:ascii="Arial" w:hAnsi="Arial" w:cs="Arial"/>
          <w:sz w:val="24"/>
          <w:szCs w:val="24"/>
        </w:rPr>
      </w:pPr>
    </w:p>
    <w:p w14:paraId="08A2194E" w14:textId="77777777" w:rsidR="00731830" w:rsidRPr="00731830" w:rsidRDefault="00731830" w:rsidP="00731830">
      <w:pPr>
        <w:spacing w:after="0" w:line="240" w:lineRule="auto"/>
        <w:jc w:val="both"/>
        <w:rPr>
          <w:rFonts w:ascii="Arial" w:hAnsi="Arial" w:cs="Arial"/>
          <w:sz w:val="24"/>
          <w:szCs w:val="24"/>
        </w:rPr>
      </w:pPr>
    </w:p>
    <w:p w14:paraId="402D07A4" w14:textId="7C8A88F7" w:rsidR="00CD0432" w:rsidRPr="00731830" w:rsidRDefault="00CD0432" w:rsidP="00731830">
      <w:pPr>
        <w:spacing w:after="0" w:line="240" w:lineRule="auto"/>
        <w:jc w:val="both"/>
        <w:rPr>
          <w:rFonts w:ascii="Arial" w:hAnsi="Arial" w:cs="Arial"/>
          <w:sz w:val="24"/>
          <w:szCs w:val="24"/>
        </w:rPr>
      </w:pPr>
      <w:r w:rsidRPr="00731830">
        <w:rPr>
          <w:rFonts w:ascii="Arial" w:hAnsi="Arial" w:cs="Arial"/>
          <w:b/>
          <w:sz w:val="24"/>
          <w:szCs w:val="24"/>
        </w:rPr>
        <w:t xml:space="preserve">De otra parte, </w:t>
      </w:r>
      <w:r w:rsidRPr="00731830">
        <w:rPr>
          <w:rFonts w:ascii="Arial" w:hAnsi="Arial" w:cs="Arial"/>
          <w:sz w:val="24"/>
          <w:szCs w:val="24"/>
        </w:rPr>
        <w:t>D…………………………………, mayor de edad, provisto de D.N.I. número………………, actuando en nombre y representación de (la entidad/empresa), como (Apoderado, Consejero, Administrador) de la misma, según Escritura (de poder, o de protocolización de acuerdos sociales) otorgada ante el Notario de …………, D.., al número... de protocolo, domiciliada en ………………, calle., y provista de C.I.F. número..., y debidamente inscrita en el Registro Mercantil</w:t>
      </w:r>
      <w:r w:rsidRPr="00731830">
        <w:rPr>
          <w:rStyle w:val="Refdenotaalpie"/>
          <w:rFonts w:ascii="Arial" w:hAnsi="Arial" w:cs="Arial"/>
          <w:b/>
          <w:sz w:val="24"/>
          <w:szCs w:val="24"/>
        </w:rPr>
        <w:footnoteReference w:id="4"/>
      </w:r>
      <w:r w:rsidRPr="00731830">
        <w:rPr>
          <w:rFonts w:ascii="Arial" w:hAnsi="Arial" w:cs="Arial"/>
          <w:sz w:val="24"/>
          <w:szCs w:val="24"/>
        </w:rPr>
        <w:t xml:space="preserve"> de ………………, Folio..., Tomo……, Hoja número………</w:t>
      </w:r>
    </w:p>
    <w:p w14:paraId="61DEA1BB" w14:textId="77777777"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lastRenderedPageBreak/>
        <w:t xml:space="preserve">Ambas partes, en el concepto que concurren y reconociéndose mutuamente competencia y capacidad legal suficiente para obligarse por el presente Convenio, </w:t>
      </w:r>
    </w:p>
    <w:p w14:paraId="2A46EE53" w14:textId="77777777" w:rsidR="00731830" w:rsidRDefault="00731830" w:rsidP="00731830">
      <w:pPr>
        <w:spacing w:after="0" w:line="240" w:lineRule="auto"/>
        <w:jc w:val="center"/>
        <w:rPr>
          <w:rFonts w:ascii="Arial" w:hAnsi="Arial" w:cs="Arial"/>
          <w:b/>
          <w:sz w:val="24"/>
          <w:szCs w:val="24"/>
        </w:rPr>
      </w:pPr>
    </w:p>
    <w:p w14:paraId="54A25053" w14:textId="77777777" w:rsidR="00731830" w:rsidRDefault="00731830" w:rsidP="00731830">
      <w:pPr>
        <w:spacing w:after="0" w:line="240" w:lineRule="auto"/>
        <w:jc w:val="center"/>
        <w:rPr>
          <w:rFonts w:ascii="Arial" w:hAnsi="Arial" w:cs="Arial"/>
          <w:b/>
          <w:sz w:val="24"/>
          <w:szCs w:val="24"/>
        </w:rPr>
      </w:pPr>
    </w:p>
    <w:p w14:paraId="5DE9680C" w14:textId="7E31B965" w:rsidR="00CD0432" w:rsidRDefault="00CD0432" w:rsidP="00731830">
      <w:pPr>
        <w:spacing w:after="0" w:line="240" w:lineRule="auto"/>
        <w:jc w:val="center"/>
        <w:rPr>
          <w:rFonts w:ascii="Arial" w:hAnsi="Arial" w:cs="Arial"/>
          <w:b/>
          <w:sz w:val="24"/>
          <w:szCs w:val="24"/>
        </w:rPr>
      </w:pPr>
      <w:r w:rsidRPr="00731830">
        <w:rPr>
          <w:rFonts w:ascii="Arial" w:hAnsi="Arial" w:cs="Arial"/>
          <w:b/>
          <w:sz w:val="24"/>
          <w:szCs w:val="24"/>
        </w:rPr>
        <w:t>EXPONEN</w:t>
      </w:r>
    </w:p>
    <w:p w14:paraId="2F489976" w14:textId="77777777" w:rsidR="00731830" w:rsidRDefault="00731830" w:rsidP="00731830">
      <w:pPr>
        <w:spacing w:after="0" w:line="240" w:lineRule="auto"/>
        <w:jc w:val="center"/>
        <w:rPr>
          <w:rFonts w:ascii="Arial" w:hAnsi="Arial" w:cs="Arial"/>
          <w:b/>
          <w:sz w:val="24"/>
          <w:szCs w:val="24"/>
        </w:rPr>
      </w:pPr>
    </w:p>
    <w:p w14:paraId="5A849B88" w14:textId="77777777" w:rsidR="00731830" w:rsidRPr="00731830" w:rsidRDefault="00731830" w:rsidP="00731830">
      <w:pPr>
        <w:spacing w:after="0" w:line="240" w:lineRule="auto"/>
        <w:jc w:val="center"/>
        <w:rPr>
          <w:rFonts w:ascii="Arial" w:hAnsi="Arial" w:cs="Arial"/>
          <w:b/>
          <w:sz w:val="24"/>
          <w:szCs w:val="24"/>
        </w:rPr>
      </w:pPr>
    </w:p>
    <w:p w14:paraId="461A7DE7" w14:textId="41CF5F24" w:rsidR="00CD0432" w:rsidRDefault="00CD0432" w:rsidP="00731830">
      <w:pPr>
        <w:spacing w:after="0" w:line="240" w:lineRule="auto"/>
        <w:jc w:val="both"/>
        <w:rPr>
          <w:rFonts w:ascii="Arial" w:hAnsi="Arial" w:cs="Arial"/>
          <w:sz w:val="24"/>
          <w:szCs w:val="24"/>
        </w:rPr>
      </w:pPr>
      <w:r w:rsidRPr="00731830">
        <w:rPr>
          <w:rFonts w:ascii="Arial" w:hAnsi="Arial" w:cs="Arial"/>
          <w:b/>
          <w:sz w:val="24"/>
          <w:szCs w:val="24"/>
        </w:rPr>
        <w:t xml:space="preserve">I.- </w:t>
      </w:r>
      <w:r w:rsidRPr="00731830">
        <w:rPr>
          <w:rFonts w:ascii="Arial" w:hAnsi="Arial" w:cs="Arial"/>
          <w:sz w:val="24"/>
          <w:szCs w:val="24"/>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r w:rsidR="00F83012" w:rsidRPr="00731830">
        <w:rPr>
          <w:rFonts w:ascii="Arial" w:hAnsi="Arial" w:cs="Arial"/>
          <w:sz w:val="24"/>
          <w:szCs w:val="24"/>
        </w:rPr>
        <w:t>Ley Orgánica 2/2023, de 22 de marzo, del Sistema Universitario</w:t>
      </w:r>
      <w:r w:rsidRPr="00731830">
        <w:rPr>
          <w:rFonts w:ascii="Arial" w:hAnsi="Arial" w:cs="Arial"/>
          <w:sz w:val="24"/>
          <w:szCs w:val="24"/>
        </w:rPr>
        <w:t>, con el fin de asistencia a la sociedad, con el objeto de favorecer el progreso social, económico y cultural y contribuir a la mejora del sistema educativo a través del fomento de los medios tecnológicos más avanzados.</w:t>
      </w:r>
    </w:p>
    <w:p w14:paraId="0546043B" w14:textId="77777777" w:rsidR="00731830" w:rsidRPr="00731830" w:rsidRDefault="00731830" w:rsidP="00731830">
      <w:pPr>
        <w:spacing w:after="0" w:line="240" w:lineRule="auto"/>
        <w:jc w:val="both"/>
        <w:rPr>
          <w:rFonts w:ascii="Arial" w:hAnsi="Arial" w:cs="Arial"/>
          <w:sz w:val="24"/>
          <w:szCs w:val="24"/>
        </w:rPr>
      </w:pPr>
    </w:p>
    <w:p w14:paraId="6075632F" w14:textId="77777777" w:rsidR="00CD0432" w:rsidRDefault="00CD0432" w:rsidP="00731830">
      <w:pPr>
        <w:spacing w:after="0" w:line="240" w:lineRule="auto"/>
        <w:jc w:val="both"/>
        <w:rPr>
          <w:rFonts w:ascii="Arial" w:hAnsi="Arial" w:cs="Arial"/>
          <w:sz w:val="24"/>
          <w:szCs w:val="24"/>
        </w:rPr>
      </w:pPr>
      <w:r w:rsidRPr="00731830">
        <w:rPr>
          <w:rFonts w:ascii="Arial" w:hAnsi="Arial" w:cs="Arial"/>
          <w:b/>
          <w:sz w:val="24"/>
          <w:szCs w:val="24"/>
        </w:rPr>
        <w:t xml:space="preserve">II.- </w:t>
      </w:r>
      <w:r w:rsidRPr="00731830">
        <w:rPr>
          <w:rFonts w:ascii="Arial" w:hAnsi="Arial" w:cs="Arial"/>
          <w:sz w:val="24"/>
          <w:szCs w:val="24"/>
        </w:rPr>
        <w:t>Que (la entidad/empresa) tiene entre sus fines …………………….</w:t>
      </w:r>
    </w:p>
    <w:p w14:paraId="762F7985" w14:textId="77777777" w:rsidR="00731830" w:rsidRPr="00731830" w:rsidRDefault="00731830" w:rsidP="00731830">
      <w:pPr>
        <w:spacing w:after="0" w:line="240" w:lineRule="auto"/>
        <w:jc w:val="both"/>
        <w:rPr>
          <w:rFonts w:ascii="Arial" w:hAnsi="Arial" w:cs="Arial"/>
          <w:sz w:val="24"/>
          <w:szCs w:val="24"/>
        </w:rPr>
      </w:pPr>
    </w:p>
    <w:p w14:paraId="2CF00A31" w14:textId="010D10A7" w:rsidR="00CD0432" w:rsidRDefault="00CD0432" w:rsidP="00731830">
      <w:pPr>
        <w:spacing w:after="0" w:line="240" w:lineRule="auto"/>
        <w:jc w:val="both"/>
        <w:rPr>
          <w:rFonts w:ascii="Arial" w:hAnsi="Arial" w:cs="Arial"/>
          <w:sz w:val="24"/>
          <w:szCs w:val="24"/>
        </w:rPr>
      </w:pPr>
      <w:r w:rsidRPr="00731830">
        <w:rPr>
          <w:rFonts w:ascii="Arial" w:hAnsi="Arial" w:cs="Arial"/>
          <w:b/>
          <w:sz w:val="24"/>
          <w:szCs w:val="24"/>
        </w:rPr>
        <w:t xml:space="preserve">III.- </w:t>
      </w:r>
      <w:r w:rsidRPr="00731830">
        <w:rPr>
          <w:rFonts w:ascii="Arial" w:hAnsi="Arial" w:cs="Arial"/>
          <w:sz w:val="24"/>
          <w:szCs w:val="24"/>
        </w:rPr>
        <w:t>Que tanto la Universidad Rey Juan Carlos como (la entidad/empresa),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76348C03" w14:textId="77777777" w:rsidR="00731830" w:rsidRPr="00731830" w:rsidRDefault="00731830" w:rsidP="00731830">
      <w:pPr>
        <w:spacing w:after="0" w:line="240" w:lineRule="auto"/>
        <w:jc w:val="both"/>
        <w:rPr>
          <w:rFonts w:ascii="Arial" w:hAnsi="Arial" w:cs="Arial"/>
          <w:sz w:val="24"/>
          <w:szCs w:val="24"/>
        </w:rPr>
      </w:pPr>
    </w:p>
    <w:p w14:paraId="63791054" w14:textId="04892F3F" w:rsidR="00CD0432" w:rsidRDefault="00CD0432" w:rsidP="00731830">
      <w:pPr>
        <w:spacing w:after="0" w:line="240" w:lineRule="auto"/>
        <w:jc w:val="both"/>
        <w:rPr>
          <w:rFonts w:ascii="Arial" w:hAnsi="Arial" w:cs="Arial"/>
          <w:sz w:val="24"/>
          <w:szCs w:val="24"/>
        </w:rPr>
      </w:pPr>
      <w:r w:rsidRPr="00731830">
        <w:rPr>
          <w:rFonts w:ascii="Arial" w:hAnsi="Arial" w:cs="Arial"/>
          <w:sz w:val="24"/>
          <w:szCs w:val="24"/>
        </w:rPr>
        <w:t>[</w:t>
      </w:r>
      <w:r w:rsidRPr="00731830">
        <w:rPr>
          <w:rFonts w:ascii="Arial" w:hAnsi="Arial" w:cs="Arial"/>
          <w:b/>
          <w:sz w:val="24"/>
          <w:szCs w:val="24"/>
        </w:rPr>
        <w:t xml:space="preserve">IV.- </w:t>
      </w:r>
      <w:r w:rsidRPr="00731830">
        <w:rPr>
          <w:rFonts w:ascii="Arial" w:hAnsi="Arial" w:cs="Arial"/>
          <w:sz w:val="24"/>
          <w:szCs w:val="24"/>
        </w:rPr>
        <w:t>Que con fecha …de ……………de…</w:t>
      </w:r>
      <w:r w:rsidR="00F343E6" w:rsidRPr="00731830">
        <w:rPr>
          <w:rFonts w:ascii="Arial" w:hAnsi="Arial" w:cs="Arial"/>
          <w:sz w:val="24"/>
          <w:szCs w:val="24"/>
        </w:rPr>
        <w:t>…, la</w:t>
      </w:r>
      <w:r w:rsidRPr="00731830">
        <w:rPr>
          <w:rFonts w:ascii="Arial" w:hAnsi="Arial" w:cs="Arial"/>
          <w:sz w:val="24"/>
          <w:szCs w:val="24"/>
        </w:rPr>
        <w:t xml:space="preserve"> Universidad Rey Juan Carlos y (la entidad/empresa), formalizaron un Protocolo General de Actuación (o Convenio Marco de Colaboración)</w:t>
      </w:r>
      <w:r w:rsidRPr="00731830">
        <w:rPr>
          <w:rStyle w:val="Refdenotaalpie"/>
          <w:rFonts w:ascii="Arial" w:hAnsi="Arial" w:cs="Arial"/>
          <w:sz w:val="24"/>
          <w:szCs w:val="24"/>
        </w:rPr>
        <w:footnoteReference w:id="5"/>
      </w:r>
      <w:r w:rsidRPr="00731830">
        <w:rPr>
          <w:rFonts w:ascii="Arial" w:hAnsi="Arial" w:cs="Arial"/>
          <w:sz w:val="24"/>
          <w:szCs w:val="24"/>
        </w:rPr>
        <w:t xml:space="preserve"> con objeto de establecer las condiciones generales de colaboración entre ambas Instituciones, en sus respectivas áreas de competencia, estableciendo a tal fin a modo enunciativo una serie de actividades de colaboración concreta futura.</w:t>
      </w:r>
    </w:p>
    <w:p w14:paraId="7A353E3D" w14:textId="77777777" w:rsidR="00731830" w:rsidRPr="00731830" w:rsidRDefault="00731830" w:rsidP="00731830">
      <w:pPr>
        <w:spacing w:after="0" w:line="240" w:lineRule="auto"/>
        <w:jc w:val="both"/>
        <w:rPr>
          <w:rFonts w:ascii="Arial" w:hAnsi="Arial" w:cs="Arial"/>
          <w:sz w:val="24"/>
          <w:szCs w:val="24"/>
        </w:rPr>
      </w:pPr>
    </w:p>
    <w:p w14:paraId="2A59153C" w14:textId="77777777" w:rsidR="00CD0432" w:rsidRPr="00731830" w:rsidRDefault="00CD0432" w:rsidP="00731830">
      <w:pPr>
        <w:spacing w:after="0" w:line="240" w:lineRule="auto"/>
        <w:jc w:val="both"/>
        <w:rPr>
          <w:rFonts w:ascii="Arial" w:hAnsi="Arial" w:cs="Arial"/>
          <w:b/>
          <w:sz w:val="24"/>
          <w:szCs w:val="24"/>
        </w:rPr>
      </w:pPr>
      <w:r w:rsidRPr="00731830">
        <w:rPr>
          <w:rFonts w:ascii="Arial" w:hAnsi="Arial" w:cs="Arial"/>
          <w:sz w:val="24"/>
          <w:szCs w:val="24"/>
        </w:rPr>
        <w:t>El citado Protocolo General (o Convenio Marco) establecía en su estipulación ……… la posibilidad de suscribir Convenios que, como el presente, permitan consolidar esa línea de colaboración]</w:t>
      </w:r>
      <w:r w:rsidRPr="00731830">
        <w:rPr>
          <w:rStyle w:val="Refdenotaalpie"/>
          <w:rFonts w:ascii="Arial" w:hAnsi="Arial" w:cs="Arial"/>
          <w:b/>
          <w:sz w:val="24"/>
          <w:szCs w:val="24"/>
        </w:rPr>
        <w:footnoteReference w:id="6"/>
      </w:r>
      <w:r w:rsidRPr="00731830">
        <w:rPr>
          <w:rFonts w:ascii="Arial" w:hAnsi="Arial" w:cs="Arial"/>
          <w:b/>
          <w:sz w:val="24"/>
          <w:szCs w:val="24"/>
        </w:rPr>
        <w:t>.</w:t>
      </w:r>
    </w:p>
    <w:p w14:paraId="5B1868EF" w14:textId="77777777" w:rsidR="00CD0432" w:rsidRDefault="00CD0432" w:rsidP="00731830">
      <w:pPr>
        <w:spacing w:after="0" w:line="240" w:lineRule="auto"/>
        <w:jc w:val="both"/>
        <w:rPr>
          <w:rFonts w:ascii="Arial" w:hAnsi="Arial" w:cs="Arial"/>
          <w:sz w:val="24"/>
          <w:szCs w:val="24"/>
        </w:rPr>
      </w:pPr>
      <w:r w:rsidRPr="00731830">
        <w:rPr>
          <w:rFonts w:ascii="Arial" w:hAnsi="Arial" w:cs="Arial"/>
          <w:b/>
          <w:sz w:val="24"/>
          <w:szCs w:val="24"/>
        </w:rPr>
        <w:lastRenderedPageBreak/>
        <w:t>V.-</w:t>
      </w:r>
      <w:r w:rsidRPr="00731830">
        <w:rPr>
          <w:rFonts w:ascii="Arial" w:hAnsi="Arial" w:cs="Arial"/>
          <w:sz w:val="24"/>
          <w:szCs w:val="24"/>
        </w:rPr>
        <w:t xml:space="preserve"> Que, a tal efecto, la URJC y ……………. desean establecer un plan de colaboración, suscribiendo el presente Convenio con arreglo a las siguientes</w:t>
      </w:r>
    </w:p>
    <w:p w14:paraId="3D45C3CF" w14:textId="77777777" w:rsidR="00731830" w:rsidRDefault="00731830" w:rsidP="00731830">
      <w:pPr>
        <w:spacing w:after="0" w:line="240" w:lineRule="auto"/>
        <w:jc w:val="both"/>
        <w:rPr>
          <w:rFonts w:ascii="Arial" w:hAnsi="Arial" w:cs="Arial"/>
          <w:sz w:val="24"/>
          <w:szCs w:val="24"/>
        </w:rPr>
      </w:pPr>
    </w:p>
    <w:p w14:paraId="176808B6" w14:textId="77777777" w:rsidR="00731830" w:rsidRPr="00731830" w:rsidRDefault="00731830" w:rsidP="00731830">
      <w:pPr>
        <w:spacing w:after="0" w:line="240" w:lineRule="auto"/>
        <w:jc w:val="both"/>
        <w:rPr>
          <w:rFonts w:ascii="Arial" w:hAnsi="Arial" w:cs="Arial"/>
          <w:sz w:val="24"/>
          <w:szCs w:val="24"/>
        </w:rPr>
      </w:pPr>
    </w:p>
    <w:p w14:paraId="5B3AB050" w14:textId="77777777" w:rsidR="00CD0432" w:rsidRDefault="00CD0432" w:rsidP="00731830">
      <w:pPr>
        <w:spacing w:after="0" w:line="240" w:lineRule="auto"/>
        <w:jc w:val="center"/>
        <w:rPr>
          <w:rFonts w:ascii="Arial" w:hAnsi="Arial" w:cs="Arial"/>
          <w:b/>
          <w:sz w:val="24"/>
          <w:szCs w:val="24"/>
        </w:rPr>
      </w:pPr>
      <w:r w:rsidRPr="00731830">
        <w:rPr>
          <w:rFonts w:ascii="Arial" w:hAnsi="Arial" w:cs="Arial"/>
          <w:b/>
          <w:sz w:val="24"/>
          <w:szCs w:val="24"/>
        </w:rPr>
        <w:t>ESTIPULACIONES</w:t>
      </w:r>
    </w:p>
    <w:p w14:paraId="11239424" w14:textId="77777777" w:rsidR="00731830" w:rsidRDefault="00731830" w:rsidP="00731830">
      <w:pPr>
        <w:spacing w:after="0" w:line="240" w:lineRule="auto"/>
        <w:jc w:val="center"/>
        <w:rPr>
          <w:rFonts w:ascii="Arial" w:hAnsi="Arial" w:cs="Arial"/>
          <w:b/>
          <w:sz w:val="24"/>
          <w:szCs w:val="24"/>
        </w:rPr>
      </w:pPr>
    </w:p>
    <w:p w14:paraId="4530287E" w14:textId="77777777" w:rsidR="00731830" w:rsidRPr="00731830" w:rsidRDefault="00731830" w:rsidP="00731830">
      <w:pPr>
        <w:spacing w:after="0" w:line="240" w:lineRule="auto"/>
        <w:jc w:val="center"/>
        <w:rPr>
          <w:rFonts w:ascii="Arial" w:hAnsi="Arial" w:cs="Arial"/>
          <w:b/>
          <w:sz w:val="24"/>
          <w:szCs w:val="24"/>
        </w:rPr>
      </w:pPr>
    </w:p>
    <w:p w14:paraId="68E6331D" w14:textId="32AC7335" w:rsidR="00CD0432"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PRIMERA.</w:t>
      </w:r>
      <w:r w:rsidRPr="00731830">
        <w:rPr>
          <w:rFonts w:ascii="Arial" w:hAnsi="Arial" w:cs="Arial"/>
          <w:b/>
          <w:sz w:val="24"/>
          <w:szCs w:val="24"/>
        </w:rPr>
        <w:t>-</w:t>
      </w:r>
      <w:r w:rsidRPr="00731830">
        <w:rPr>
          <w:rFonts w:ascii="Arial" w:hAnsi="Arial" w:cs="Arial"/>
          <w:sz w:val="24"/>
          <w:szCs w:val="24"/>
        </w:rPr>
        <w:t xml:space="preserve"> </w:t>
      </w:r>
      <w:r w:rsidRPr="00731830">
        <w:rPr>
          <w:rFonts w:ascii="Arial" w:hAnsi="Arial" w:cs="Arial"/>
          <w:b/>
          <w:sz w:val="24"/>
          <w:szCs w:val="24"/>
        </w:rPr>
        <w:t>Naturaleza y Objeto</w:t>
      </w:r>
    </w:p>
    <w:p w14:paraId="61E4A54D" w14:textId="77777777" w:rsidR="00731830" w:rsidRPr="00731830" w:rsidRDefault="00731830" w:rsidP="00731830">
      <w:pPr>
        <w:spacing w:after="0" w:line="240" w:lineRule="auto"/>
        <w:jc w:val="both"/>
        <w:rPr>
          <w:rFonts w:ascii="Arial" w:hAnsi="Arial" w:cs="Arial"/>
          <w:b/>
          <w:sz w:val="24"/>
          <w:szCs w:val="24"/>
        </w:rPr>
      </w:pPr>
    </w:p>
    <w:p w14:paraId="5CD4D668" w14:textId="7C6D3A10" w:rsidR="00CD0432" w:rsidRDefault="00CD0432" w:rsidP="00731830">
      <w:pPr>
        <w:spacing w:after="0" w:line="240" w:lineRule="auto"/>
        <w:jc w:val="both"/>
        <w:rPr>
          <w:rFonts w:ascii="Arial" w:hAnsi="Arial" w:cs="Arial"/>
          <w:sz w:val="24"/>
          <w:szCs w:val="24"/>
        </w:rPr>
      </w:pPr>
      <w:r w:rsidRPr="00731830">
        <w:rPr>
          <w:rFonts w:ascii="Arial" w:hAnsi="Arial" w:cs="Arial"/>
          <w:sz w:val="24"/>
          <w:szCs w:val="24"/>
        </w:rPr>
        <w:t xml:space="preserve">El presente Convenio es de naturaleza administrativa, resultándole de aplicación </w:t>
      </w:r>
      <w:r w:rsidR="00C36D1B" w:rsidRPr="00C36D1B">
        <w:rPr>
          <w:rFonts w:ascii="Arial" w:hAnsi="Arial" w:cs="Arial"/>
          <w:sz w:val="24"/>
          <w:szCs w:val="24"/>
        </w:rPr>
        <w:t>el Reglamento para la supervisión y aprobación de convenios de la Universidad Rey Juan Carlos, aprobado en virtud de Acuerdo del Consejo de Gobierno, en sesión celebrada el 24 de noviembre de 2023</w:t>
      </w:r>
      <w:r w:rsidRPr="00731830">
        <w:rPr>
          <w:rFonts w:ascii="Arial" w:hAnsi="Arial" w:cs="Arial"/>
          <w:sz w:val="24"/>
          <w:szCs w:val="24"/>
        </w:rPr>
        <w:t xml:space="preserve">, la </w:t>
      </w:r>
      <w:r w:rsidRPr="00731830">
        <w:rPr>
          <w:rFonts w:ascii="Arial" w:hAnsi="Arial" w:cs="Arial"/>
          <w:bCs/>
          <w:sz w:val="24"/>
          <w:szCs w:val="24"/>
        </w:rPr>
        <w:t xml:space="preserve">Ley 40/2015 de Régimen Jurídico del Sector Público, especialmente la regulación contenida en los artículos 47-53, y </w:t>
      </w:r>
      <w:r w:rsidRPr="00731830">
        <w:rPr>
          <w:rFonts w:ascii="Arial" w:hAnsi="Arial" w:cs="Arial"/>
          <w:sz w:val="24"/>
          <w:szCs w:val="24"/>
        </w:rPr>
        <w:t xml:space="preserve">el artículo 6.1 de la Ley 9/2017, de 8 de noviembre, de Contratos del Sector Público. </w:t>
      </w:r>
    </w:p>
    <w:p w14:paraId="5C65E3CE" w14:textId="77777777" w:rsidR="00731830" w:rsidRPr="00731830" w:rsidRDefault="00731830" w:rsidP="00731830">
      <w:pPr>
        <w:spacing w:after="0" w:line="240" w:lineRule="auto"/>
        <w:jc w:val="both"/>
        <w:rPr>
          <w:rFonts w:ascii="Arial" w:hAnsi="Arial" w:cs="Arial"/>
          <w:sz w:val="24"/>
          <w:szCs w:val="24"/>
        </w:rPr>
      </w:pPr>
    </w:p>
    <w:p w14:paraId="5C91387C" w14:textId="77777777" w:rsidR="00CD0432" w:rsidRDefault="00CD0432" w:rsidP="00731830">
      <w:pPr>
        <w:spacing w:after="0" w:line="240" w:lineRule="auto"/>
        <w:jc w:val="both"/>
        <w:rPr>
          <w:rFonts w:ascii="Arial" w:hAnsi="Arial" w:cs="Arial"/>
          <w:sz w:val="24"/>
          <w:szCs w:val="24"/>
        </w:rPr>
      </w:pPr>
      <w:r w:rsidRPr="00731830">
        <w:rPr>
          <w:rFonts w:ascii="Arial" w:hAnsi="Arial" w:cs="Arial"/>
          <w:sz w:val="24"/>
          <w:szCs w:val="24"/>
        </w:rPr>
        <w:t>El objeto del presente Convenio es la colaboración la URJC y ……………., de conformidad con lo establecido en el art. 25 de la Ley 49/2002, de 23 de diciembre, de Régimen fiscal de las entidades sin fines lucrativos y de los incentivos fiscales al mecenazgo, para el patrocinio de la organización de ……………</w:t>
      </w:r>
    </w:p>
    <w:p w14:paraId="18B833FB" w14:textId="77777777" w:rsidR="00731830" w:rsidRPr="00731830" w:rsidRDefault="00731830" w:rsidP="00731830">
      <w:pPr>
        <w:spacing w:after="0" w:line="240" w:lineRule="auto"/>
        <w:jc w:val="both"/>
        <w:rPr>
          <w:rFonts w:ascii="Arial" w:hAnsi="Arial" w:cs="Arial"/>
          <w:sz w:val="24"/>
          <w:szCs w:val="24"/>
        </w:rPr>
      </w:pPr>
    </w:p>
    <w:p w14:paraId="072033E2" w14:textId="4E8A8210" w:rsidR="00CD0432"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SEGUNDA.</w:t>
      </w:r>
      <w:bookmarkStart w:id="0" w:name="_Hlk69406082"/>
      <w:r w:rsidRPr="00731830">
        <w:rPr>
          <w:rFonts w:ascii="Arial" w:hAnsi="Arial" w:cs="Arial"/>
          <w:b/>
          <w:sz w:val="24"/>
          <w:szCs w:val="24"/>
        </w:rPr>
        <w:t xml:space="preserve">- </w:t>
      </w:r>
      <w:r w:rsidRPr="00731830">
        <w:rPr>
          <w:rFonts w:ascii="Arial" w:hAnsi="Arial" w:cs="Arial"/>
          <w:sz w:val="24"/>
          <w:szCs w:val="24"/>
        </w:rPr>
        <w:t xml:space="preserve"> </w:t>
      </w:r>
      <w:r w:rsidRPr="00731830">
        <w:rPr>
          <w:rFonts w:ascii="Arial" w:hAnsi="Arial" w:cs="Arial"/>
          <w:b/>
          <w:sz w:val="24"/>
          <w:szCs w:val="24"/>
        </w:rPr>
        <w:t>Vigencia, modificación y extinción</w:t>
      </w:r>
      <w:bookmarkEnd w:id="0"/>
    </w:p>
    <w:p w14:paraId="67BF5E20" w14:textId="77777777" w:rsidR="00731830" w:rsidRPr="00731830" w:rsidRDefault="00731830" w:rsidP="00731830">
      <w:pPr>
        <w:spacing w:after="0" w:line="240" w:lineRule="auto"/>
        <w:jc w:val="both"/>
        <w:rPr>
          <w:rFonts w:ascii="Arial" w:hAnsi="Arial" w:cs="Arial"/>
          <w:b/>
          <w:sz w:val="24"/>
          <w:szCs w:val="24"/>
        </w:rPr>
      </w:pPr>
    </w:p>
    <w:p w14:paraId="4E0FE81F" w14:textId="77777777" w:rsidR="00CD0432" w:rsidRPr="00731830" w:rsidRDefault="00CD0432" w:rsidP="00731830">
      <w:pPr>
        <w:pStyle w:val="Textoindependiente2"/>
        <w:spacing w:after="0" w:line="240" w:lineRule="auto"/>
        <w:jc w:val="both"/>
        <w:rPr>
          <w:rFonts w:ascii="Arial" w:hAnsi="Arial" w:cs="Arial"/>
          <w:b/>
          <w:sz w:val="24"/>
          <w:szCs w:val="24"/>
          <w:lang w:val="es-ES"/>
        </w:rPr>
      </w:pPr>
      <w:r w:rsidRPr="00731830">
        <w:rPr>
          <w:rFonts w:ascii="Arial" w:hAnsi="Arial" w:cs="Arial"/>
          <w:sz w:val="24"/>
          <w:szCs w:val="24"/>
          <w:lang w:val="es-ES"/>
        </w:rPr>
        <w:t xml:space="preserve">El presente Convenio tiene una vigencia de cuatro (4) años a contar desde la fecha de la firma del mismo, y podrá ser prorrogado por acuerdo expreso de las partes por un periodo de hasta cuatro (4) años adicionales, que deberá ser formalizado en cualquier momento antes de la expiración del plazo convenido. </w:t>
      </w:r>
    </w:p>
    <w:p w14:paraId="70DA0CCF" w14:textId="77777777" w:rsidR="00731830" w:rsidRDefault="00731830" w:rsidP="00731830">
      <w:pPr>
        <w:spacing w:after="0" w:line="240" w:lineRule="auto"/>
        <w:jc w:val="both"/>
        <w:rPr>
          <w:rFonts w:ascii="Arial" w:hAnsi="Arial" w:cs="Arial"/>
          <w:sz w:val="24"/>
          <w:szCs w:val="24"/>
        </w:rPr>
      </w:pPr>
    </w:p>
    <w:p w14:paraId="292ACC35" w14:textId="338ADA00" w:rsidR="00CD0432" w:rsidRDefault="00CD0432" w:rsidP="00731830">
      <w:pPr>
        <w:spacing w:after="0" w:line="240" w:lineRule="auto"/>
        <w:jc w:val="both"/>
        <w:rPr>
          <w:rFonts w:ascii="Arial" w:hAnsi="Arial" w:cs="Arial"/>
          <w:sz w:val="24"/>
          <w:szCs w:val="24"/>
        </w:rPr>
      </w:pPr>
      <w:r w:rsidRPr="00731830">
        <w:rPr>
          <w:rFonts w:ascii="Arial" w:hAnsi="Arial" w:cs="Arial"/>
          <w:sz w:val="24"/>
          <w:szCs w:val="24"/>
        </w:rPr>
        <w:t>Podrá ser modificado por mutuo acuerdo de las partes, mediante la suscripción de la correspondiente adenda de modificación.</w:t>
      </w:r>
    </w:p>
    <w:p w14:paraId="0DC1F457" w14:textId="77777777" w:rsidR="00731830" w:rsidRPr="00731830" w:rsidRDefault="00731830" w:rsidP="00731830">
      <w:pPr>
        <w:spacing w:after="0" w:line="240" w:lineRule="auto"/>
        <w:jc w:val="both"/>
        <w:rPr>
          <w:rFonts w:ascii="Arial" w:hAnsi="Arial" w:cs="Arial"/>
          <w:sz w:val="24"/>
          <w:szCs w:val="24"/>
        </w:rPr>
      </w:pPr>
    </w:p>
    <w:p w14:paraId="2352FF4B" w14:textId="49AF889D" w:rsidR="00CD0432" w:rsidRPr="00731830" w:rsidRDefault="00CD0432" w:rsidP="00731830">
      <w:pPr>
        <w:pStyle w:val="Textoindependiente2"/>
        <w:spacing w:after="0" w:line="240" w:lineRule="auto"/>
        <w:rPr>
          <w:rFonts w:ascii="Arial" w:hAnsi="Arial" w:cs="Arial"/>
          <w:b/>
          <w:sz w:val="24"/>
          <w:szCs w:val="24"/>
          <w:lang w:val="es-ES"/>
        </w:rPr>
      </w:pPr>
      <w:r w:rsidRPr="00731830">
        <w:rPr>
          <w:rFonts w:ascii="Arial" w:hAnsi="Arial" w:cs="Arial"/>
          <w:sz w:val="24"/>
          <w:szCs w:val="24"/>
          <w:lang w:val="es-ES"/>
        </w:rPr>
        <w:t>Serán causa de extinción del presente Convenio:</w:t>
      </w:r>
    </w:p>
    <w:p w14:paraId="4876FD5F" w14:textId="77777777" w:rsidR="00CD0432" w:rsidRPr="00731830" w:rsidRDefault="00CD0432" w:rsidP="00731830">
      <w:pPr>
        <w:pStyle w:val="Textoindependiente2"/>
        <w:widowControl/>
        <w:numPr>
          <w:ilvl w:val="0"/>
          <w:numId w:val="5"/>
        </w:numPr>
        <w:autoSpaceDE/>
        <w:autoSpaceDN/>
        <w:spacing w:after="0" w:line="240" w:lineRule="auto"/>
        <w:ind w:left="709" w:hanging="425"/>
        <w:jc w:val="both"/>
        <w:rPr>
          <w:rFonts w:ascii="Arial" w:hAnsi="Arial" w:cs="Arial"/>
          <w:b/>
          <w:sz w:val="24"/>
          <w:szCs w:val="24"/>
          <w:lang w:val="es-ES"/>
        </w:rPr>
      </w:pPr>
      <w:r w:rsidRPr="00731830">
        <w:rPr>
          <w:rFonts w:ascii="Arial" w:hAnsi="Arial" w:cs="Arial"/>
          <w:sz w:val="24"/>
          <w:szCs w:val="24"/>
          <w:lang w:val="es-ES"/>
        </w:rPr>
        <w:t>El incumplimiento de su objeto.</w:t>
      </w:r>
    </w:p>
    <w:p w14:paraId="7C92D889" w14:textId="77777777" w:rsidR="00CD0432" w:rsidRPr="00731830" w:rsidRDefault="00CD0432" w:rsidP="00731830">
      <w:pPr>
        <w:pStyle w:val="Textoindependiente2"/>
        <w:widowControl/>
        <w:numPr>
          <w:ilvl w:val="0"/>
          <w:numId w:val="5"/>
        </w:numPr>
        <w:autoSpaceDE/>
        <w:autoSpaceDN/>
        <w:spacing w:after="0" w:line="240" w:lineRule="auto"/>
        <w:ind w:left="709" w:hanging="425"/>
        <w:jc w:val="both"/>
        <w:rPr>
          <w:rFonts w:ascii="Arial" w:hAnsi="Arial" w:cs="Arial"/>
          <w:b/>
          <w:sz w:val="24"/>
          <w:szCs w:val="24"/>
          <w:lang w:val="es-ES"/>
        </w:rPr>
      </w:pPr>
      <w:r w:rsidRPr="00731830">
        <w:rPr>
          <w:rFonts w:ascii="Arial" w:hAnsi="Arial" w:cs="Arial"/>
          <w:sz w:val="24"/>
          <w:szCs w:val="24"/>
          <w:lang w:val="es-ES"/>
        </w:rPr>
        <w:t>La imposibilidad sobrevenida de su realización.</w:t>
      </w:r>
    </w:p>
    <w:p w14:paraId="4D84AF5D" w14:textId="77777777" w:rsidR="00CD0432" w:rsidRPr="00731830" w:rsidRDefault="00CD0432" w:rsidP="00731830">
      <w:pPr>
        <w:pStyle w:val="Textoindependiente2"/>
        <w:widowControl/>
        <w:numPr>
          <w:ilvl w:val="0"/>
          <w:numId w:val="5"/>
        </w:numPr>
        <w:autoSpaceDE/>
        <w:autoSpaceDN/>
        <w:spacing w:after="0" w:line="240" w:lineRule="auto"/>
        <w:ind w:left="709" w:hanging="425"/>
        <w:jc w:val="both"/>
        <w:rPr>
          <w:rFonts w:ascii="Arial" w:hAnsi="Arial" w:cs="Arial"/>
          <w:b/>
          <w:sz w:val="24"/>
          <w:szCs w:val="24"/>
          <w:lang w:val="es-ES"/>
        </w:rPr>
      </w:pPr>
      <w:r w:rsidRPr="00731830">
        <w:rPr>
          <w:rFonts w:ascii="Arial" w:hAnsi="Arial" w:cs="Arial"/>
          <w:sz w:val="24"/>
          <w:szCs w:val="24"/>
          <w:lang w:val="es-ES"/>
        </w:rPr>
        <w:t>El mutuo acuerdo entre las partes o la decisión motivada de una de ellas, que deberá comunicarse por escrito a la otra parte, al menos, con tres</w:t>
      </w:r>
      <w:r w:rsidRPr="00731830">
        <w:rPr>
          <w:rStyle w:val="Refdenotaalpie"/>
          <w:rFonts w:ascii="Arial" w:hAnsi="Arial" w:cs="Arial"/>
          <w:sz w:val="24"/>
          <w:szCs w:val="24"/>
        </w:rPr>
        <w:footnoteReference w:id="7"/>
      </w:r>
      <w:r w:rsidRPr="00731830">
        <w:rPr>
          <w:rFonts w:ascii="Arial" w:hAnsi="Arial" w:cs="Arial"/>
          <w:sz w:val="24"/>
          <w:szCs w:val="24"/>
          <w:lang w:val="es-ES"/>
        </w:rPr>
        <w:t xml:space="preserve"> meses de antelación a la fecha en la que desee la efectiva terminación del mismo. Esta resolución no afectará a la realización de las actividades que estuvieran en ejecución, debiendo continuar hasta su finalización las actuaciones que estén iniciadas en el momento de la resolución de este convenio.</w:t>
      </w:r>
    </w:p>
    <w:p w14:paraId="522D0B40" w14:textId="3F58D906"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TERCERA.</w:t>
      </w:r>
      <w:r w:rsidRPr="00731830">
        <w:rPr>
          <w:rFonts w:ascii="Arial" w:hAnsi="Arial" w:cs="Arial"/>
          <w:b/>
          <w:sz w:val="24"/>
          <w:szCs w:val="24"/>
        </w:rPr>
        <w:t>-  Obligaciones de las partes</w:t>
      </w:r>
    </w:p>
    <w:p w14:paraId="45C14E44" w14:textId="77777777" w:rsidR="00CD0432" w:rsidRPr="00731830" w:rsidRDefault="00CD0432" w:rsidP="00731830">
      <w:pPr>
        <w:numPr>
          <w:ilvl w:val="0"/>
          <w:numId w:val="4"/>
        </w:numPr>
        <w:spacing w:after="0" w:line="240" w:lineRule="auto"/>
        <w:jc w:val="both"/>
        <w:rPr>
          <w:rFonts w:ascii="Arial" w:hAnsi="Arial" w:cs="Arial"/>
          <w:sz w:val="24"/>
          <w:szCs w:val="24"/>
        </w:rPr>
      </w:pPr>
      <w:r w:rsidRPr="00731830">
        <w:rPr>
          <w:rFonts w:ascii="Arial" w:hAnsi="Arial" w:cs="Arial"/>
          <w:sz w:val="24"/>
          <w:szCs w:val="24"/>
        </w:rPr>
        <w:t>La Universidad Rey Juan Carlos se compromete y obliga a:</w:t>
      </w:r>
    </w:p>
    <w:p w14:paraId="23E45202" w14:textId="77777777" w:rsidR="00CD0432" w:rsidRPr="00731830" w:rsidRDefault="00CD0432" w:rsidP="00731830">
      <w:pPr>
        <w:spacing w:after="0" w:line="240" w:lineRule="auto"/>
        <w:ind w:left="540"/>
        <w:jc w:val="both"/>
        <w:rPr>
          <w:rFonts w:ascii="Arial" w:hAnsi="Arial" w:cs="Arial"/>
          <w:sz w:val="24"/>
          <w:szCs w:val="24"/>
        </w:rPr>
      </w:pPr>
    </w:p>
    <w:p w14:paraId="092ADF43" w14:textId="41BDB709" w:rsidR="00CD0432" w:rsidRPr="00731830" w:rsidRDefault="00CD0432" w:rsidP="00731830">
      <w:pPr>
        <w:numPr>
          <w:ilvl w:val="0"/>
          <w:numId w:val="4"/>
        </w:numPr>
        <w:spacing w:after="0" w:line="240" w:lineRule="auto"/>
        <w:jc w:val="both"/>
        <w:rPr>
          <w:rFonts w:ascii="Arial" w:hAnsi="Arial" w:cs="Arial"/>
          <w:sz w:val="24"/>
          <w:szCs w:val="24"/>
        </w:rPr>
      </w:pPr>
      <w:r w:rsidRPr="00731830">
        <w:rPr>
          <w:rFonts w:ascii="Arial" w:hAnsi="Arial" w:cs="Arial"/>
          <w:sz w:val="24"/>
          <w:szCs w:val="24"/>
        </w:rPr>
        <w:t>La (la entidad/empresa) se compromete y obliga a:</w:t>
      </w:r>
    </w:p>
    <w:p w14:paraId="3F34D85D" w14:textId="77777777" w:rsidR="00227104" w:rsidRPr="00731830" w:rsidRDefault="00227104" w:rsidP="00731830">
      <w:pPr>
        <w:pStyle w:val="Prrafodelista"/>
        <w:rPr>
          <w:rFonts w:ascii="Arial" w:hAnsi="Arial" w:cs="Arial"/>
          <w:sz w:val="24"/>
          <w:szCs w:val="24"/>
          <w:lang w:val="es-ES"/>
        </w:rPr>
      </w:pPr>
    </w:p>
    <w:p w14:paraId="26239C6D" w14:textId="77777777" w:rsidR="00227104" w:rsidRPr="00731830" w:rsidRDefault="00227104" w:rsidP="00731830">
      <w:pPr>
        <w:spacing w:after="0" w:line="240" w:lineRule="auto"/>
        <w:ind w:left="360"/>
        <w:jc w:val="both"/>
        <w:rPr>
          <w:rFonts w:ascii="Arial" w:hAnsi="Arial" w:cs="Arial"/>
          <w:sz w:val="24"/>
          <w:szCs w:val="24"/>
        </w:rPr>
      </w:pPr>
    </w:p>
    <w:p w14:paraId="0BCBEEFB" w14:textId="15BE448F"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CUARTA.</w:t>
      </w:r>
      <w:r w:rsidRPr="00731830">
        <w:rPr>
          <w:rFonts w:ascii="Arial" w:hAnsi="Arial" w:cs="Arial"/>
          <w:b/>
          <w:sz w:val="24"/>
          <w:szCs w:val="24"/>
        </w:rPr>
        <w:t>- Plan de Trabajo. Responsables</w:t>
      </w:r>
    </w:p>
    <w:p w14:paraId="299BD798" w14:textId="77777777" w:rsidR="00CD0432" w:rsidRDefault="00CD0432" w:rsidP="00731830">
      <w:pPr>
        <w:spacing w:after="0" w:line="240" w:lineRule="auto"/>
        <w:jc w:val="both"/>
        <w:rPr>
          <w:rFonts w:ascii="Arial" w:hAnsi="Arial" w:cs="Arial"/>
          <w:sz w:val="24"/>
          <w:szCs w:val="24"/>
        </w:rPr>
      </w:pPr>
    </w:p>
    <w:p w14:paraId="4FEFB3C8" w14:textId="77777777" w:rsidR="00731830" w:rsidRPr="00731830" w:rsidRDefault="00731830" w:rsidP="00731830">
      <w:pPr>
        <w:spacing w:after="0" w:line="240" w:lineRule="auto"/>
        <w:jc w:val="both"/>
        <w:rPr>
          <w:rFonts w:ascii="Arial" w:hAnsi="Arial" w:cs="Arial"/>
          <w:sz w:val="24"/>
          <w:szCs w:val="24"/>
        </w:rPr>
      </w:pPr>
    </w:p>
    <w:p w14:paraId="5AAAB5D6" w14:textId="7F26FCD4"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QUINTA.</w:t>
      </w:r>
      <w:r w:rsidRPr="00731830">
        <w:rPr>
          <w:rFonts w:ascii="Arial" w:hAnsi="Arial" w:cs="Arial"/>
          <w:b/>
          <w:sz w:val="24"/>
          <w:szCs w:val="24"/>
        </w:rPr>
        <w:t xml:space="preserve">- </w:t>
      </w:r>
      <w:bookmarkStart w:id="1" w:name="_Hlk69406166"/>
      <w:r w:rsidRPr="00731830">
        <w:rPr>
          <w:rFonts w:ascii="Arial" w:hAnsi="Arial" w:cs="Arial"/>
          <w:b/>
          <w:sz w:val="24"/>
          <w:szCs w:val="24"/>
        </w:rPr>
        <w:t>Presupuesto total y medios materiales</w:t>
      </w:r>
      <w:bookmarkEnd w:id="1"/>
      <w:r w:rsidRPr="00731830">
        <w:rPr>
          <w:rStyle w:val="Refdenotaalpie"/>
          <w:rFonts w:ascii="Arial" w:hAnsi="Arial" w:cs="Arial"/>
          <w:b/>
          <w:sz w:val="24"/>
          <w:szCs w:val="24"/>
        </w:rPr>
        <w:footnoteReference w:id="8"/>
      </w:r>
    </w:p>
    <w:p w14:paraId="620EC7DA" w14:textId="77777777" w:rsidR="00CD0432" w:rsidRDefault="00CD0432" w:rsidP="00731830">
      <w:pPr>
        <w:spacing w:after="0" w:line="240" w:lineRule="auto"/>
        <w:jc w:val="both"/>
        <w:rPr>
          <w:rFonts w:ascii="Arial" w:hAnsi="Arial" w:cs="Arial"/>
          <w:b/>
          <w:sz w:val="24"/>
          <w:szCs w:val="24"/>
        </w:rPr>
      </w:pPr>
    </w:p>
    <w:p w14:paraId="1F6AC9D3" w14:textId="77777777" w:rsidR="00731830" w:rsidRPr="00731830" w:rsidRDefault="00731830" w:rsidP="00731830">
      <w:pPr>
        <w:spacing w:after="0" w:line="240" w:lineRule="auto"/>
        <w:jc w:val="both"/>
        <w:rPr>
          <w:rFonts w:ascii="Arial" w:hAnsi="Arial" w:cs="Arial"/>
          <w:b/>
          <w:sz w:val="24"/>
          <w:szCs w:val="24"/>
        </w:rPr>
      </w:pPr>
    </w:p>
    <w:p w14:paraId="6C15F2B9" w14:textId="3AA24B13"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SEXTA.</w:t>
      </w:r>
      <w:r w:rsidRPr="00731830">
        <w:rPr>
          <w:rFonts w:ascii="Arial" w:hAnsi="Arial" w:cs="Arial"/>
          <w:b/>
          <w:sz w:val="24"/>
          <w:szCs w:val="24"/>
        </w:rPr>
        <w:t xml:space="preserve">- </w:t>
      </w:r>
      <w:bookmarkStart w:id="2" w:name="_Hlk69406197"/>
      <w:r w:rsidRPr="00731830">
        <w:rPr>
          <w:rFonts w:ascii="Arial" w:hAnsi="Arial" w:cs="Arial"/>
          <w:b/>
          <w:sz w:val="24"/>
          <w:szCs w:val="24"/>
        </w:rPr>
        <w:t>Declaración Específica de confidencialidad, publicidad y publicación de los resultados</w:t>
      </w:r>
      <w:bookmarkEnd w:id="2"/>
    </w:p>
    <w:p w14:paraId="081B4D13" w14:textId="77777777" w:rsidR="00731830" w:rsidRDefault="00731830" w:rsidP="00731830">
      <w:pPr>
        <w:spacing w:after="0" w:line="240" w:lineRule="auto"/>
        <w:jc w:val="both"/>
        <w:rPr>
          <w:rFonts w:ascii="Arial" w:hAnsi="Arial" w:cs="Arial"/>
          <w:sz w:val="24"/>
          <w:szCs w:val="24"/>
        </w:rPr>
      </w:pPr>
    </w:p>
    <w:p w14:paraId="229C0C65" w14:textId="5ECD6151"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 xml:space="preserve">Ambas partes conceden, con carácter general, la calificación de información reservada a la obtenida en aplicación de este Convenio y de los Convenios que se suscriban en desarrollo del mismo, por lo que asumen de buena fe el compromiso de estricta utilización por sus respectivas organizaciones, conforme al destino o finalidad pactada en su divulgación. </w:t>
      </w:r>
    </w:p>
    <w:p w14:paraId="57944187" w14:textId="77777777" w:rsidR="00CD0432" w:rsidRPr="00731830" w:rsidRDefault="00CD0432" w:rsidP="00731830">
      <w:pPr>
        <w:spacing w:after="0" w:line="240" w:lineRule="auto"/>
        <w:jc w:val="both"/>
        <w:rPr>
          <w:rFonts w:ascii="Arial" w:hAnsi="Arial" w:cs="Arial"/>
          <w:sz w:val="24"/>
          <w:szCs w:val="24"/>
        </w:rPr>
      </w:pPr>
    </w:p>
    <w:p w14:paraId="6DA2B2C7" w14:textId="039D0A57"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SÉPTIMA.</w:t>
      </w:r>
      <w:r w:rsidRPr="00731830">
        <w:rPr>
          <w:rFonts w:ascii="Arial" w:hAnsi="Arial" w:cs="Arial"/>
          <w:b/>
          <w:sz w:val="24"/>
          <w:szCs w:val="24"/>
        </w:rPr>
        <w:t>-  Comisión de Seguimiento</w:t>
      </w:r>
    </w:p>
    <w:p w14:paraId="38FF52D2" w14:textId="77777777" w:rsidR="00731830" w:rsidRDefault="00731830" w:rsidP="00731830">
      <w:pPr>
        <w:spacing w:after="0" w:line="240" w:lineRule="auto"/>
        <w:jc w:val="both"/>
        <w:rPr>
          <w:rFonts w:ascii="Arial" w:hAnsi="Arial" w:cs="Arial"/>
          <w:sz w:val="24"/>
          <w:szCs w:val="24"/>
        </w:rPr>
      </w:pPr>
      <w:bookmarkStart w:id="3" w:name="_Hlk41302920"/>
    </w:p>
    <w:p w14:paraId="54D10828" w14:textId="1A6893EB"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A los efectos estrictos del cumplimiento de los objetivos y obligaciones descritas en el presente Convenio, así como para resolver las divergencias que pudieran existir entre las partes respecto de la interpretación y cumplimiento de este Convenio, se constituirá una Comisión de Seguimiento paritaria, integrada por cuatro (4) miembros, de la que formarán parte, por la Universidad Rey Juan Carlos, el/la Vicerrector/a con competencias en ……….., el/la profesora/profesor D. ª/ D. ………………….…</w:t>
      </w:r>
      <w:r w:rsidRPr="00731830">
        <w:rPr>
          <w:rStyle w:val="Refdenotaalpie"/>
          <w:rFonts w:ascii="Arial" w:hAnsi="Arial" w:cs="Arial"/>
          <w:b/>
          <w:sz w:val="24"/>
          <w:szCs w:val="24"/>
        </w:rPr>
        <w:footnoteReference w:id="9"/>
      </w:r>
      <w:r w:rsidRPr="00731830">
        <w:rPr>
          <w:rFonts w:ascii="Arial" w:hAnsi="Arial" w:cs="Arial"/>
          <w:sz w:val="24"/>
          <w:szCs w:val="24"/>
        </w:rPr>
        <w:t>; y por parte de la entidad/empresa, D. ª/ D. ……………………………., con cargo ………….... y competencias en …...…….. .</w:t>
      </w:r>
    </w:p>
    <w:p w14:paraId="2110626B" w14:textId="77777777"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bookmarkEnd w:id="3"/>
    <w:p w14:paraId="6F398DDF" w14:textId="77777777" w:rsidR="00CD0432" w:rsidRPr="00731830" w:rsidRDefault="00CD0432" w:rsidP="00731830">
      <w:pPr>
        <w:spacing w:after="0" w:line="240" w:lineRule="auto"/>
        <w:jc w:val="both"/>
        <w:rPr>
          <w:rFonts w:ascii="Arial" w:hAnsi="Arial" w:cs="Arial"/>
          <w:b/>
          <w:sz w:val="24"/>
          <w:szCs w:val="24"/>
          <w:u w:val="single"/>
        </w:rPr>
      </w:pPr>
    </w:p>
    <w:p w14:paraId="128D6C5A" w14:textId="2498590D" w:rsidR="00F8301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OCTAVA.</w:t>
      </w:r>
      <w:r w:rsidRPr="00731830">
        <w:rPr>
          <w:rFonts w:ascii="Arial" w:hAnsi="Arial" w:cs="Arial"/>
          <w:b/>
          <w:sz w:val="24"/>
          <w:szCs w:val="24"/>
        </w:rPr>
        <w:t xml:space="preserve">- </w:t>
      </w:r>
      <w:bookmarkStart w:id="4" w:name="_Hlk69406217"/>
      <w:r w:rsidR="00F83012" w:rsidRPr="00731830">
        <w:rPr>
          <w:rFonts w:ascii="Arial" w:hAnsi="Arial" w:cs="Arial"/>
          <w:b/>
          <w:sz w:val="24"/>
          <w:szCs w:val="24"/>
        </w:rPr>
        <w:t>Protección de datos personales</w:t>
      </w:r>
      <w:bookmarkEnd w:id="4"/>
      <w:r w:rsidR="00F83012" w:rsidRPr="00731830">
        <w:rPr>
          <w:rStyle w:val="Refdenotaalpie"/>
          <w:rFonts w:ascii="Arial" w:hAnsi="Arial" w:cs="Arial"/>
          <w:b/>
          <w:sz w:val="24"/>
          <w:szCs w:val="24"/>
        </w:rPr>
        <w:footnoteReference w:id="10"/>
      </w:r>
    </w:p>
    <w:p w14:paraId="67C9BFA2" w14:textId="77777777"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lastRenderedPageBreak/>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41C99347" w14:textId="77777777" w:rsidR="00F83012" w:rsidRPr="00731830" w:rsidRDefault="00F83012" w:rsidP="00731830">
      <w:pPr>
        <w:spacing w:after="0" w:line="240" w:lineRule="auto"/>
        <w:jc w:val="both"/>
        <w:rPr>
          <w:rFonts w:ascii="Arial" w:eastAsia="Arial Unicode MS" w:hAnsi="Arial" w:cs="Arial"/>
          <w:sz w:val="24"/>
          <w:szCs w:val="24"/>
        </w:rPr>
      </w:pPr>
    </w:p>
    <w:p w14:paraId="6D23D412" w14:textId="77777777"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Delegado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D3365D4" w14:textId="77777777" w:rsidR="00731830" w:rsidRDefault="00731830" w:rsidP="00731830">
      <w:pPr>
        <w:spacing w:after="0" w:line="240" w:lineRule="auto"/>
        <w:jc w:val="both"/>
        <w:rPr>
          <w:rFonts w:ascii="Arial" w:eastAsia="Arial Unicode MS" w:hAnsi="Arial" w:cs="Arial"/>
          <w:sz w:val="24"/>
          <w:szCs w:val="24"/>
        </w:rPr>
      </w:pPr>
    </w:p>
    <w:p w14:paraId="12E34050" w14:textId="361921D3"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764BA24C" w14:textId="77777777"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387F5FBB" w14:textId="77777777" w:rsidR="00731830" w:rsidRDefault="00731830" w:rsidP="00731830">
      <w:pPr>
        <w:spacing w:after="0" w:line="240" w:lineRule="auto"/>
        <w:jc w:val="both"/>
        <w:rPr>
          <w:rFonts w:ascii="Arial" w:eastAsia="Arial Unicode MS" w:hAnsi="Arial" w:cs="Arial"/>
          <w:sz w:val="24"/>
          <w:szCs w:val="24"/>
        </w:rPr>
      </w:pPr>
    </w:p>
    <w:p w14:paraId="4E9E24DC" w14:textId="37D66F7A"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Los datos personales se conservarán mientras sean necesarios para la finalidad para la que han sido recabados y para determinar las posibles responsabilidades que se pudieran derivar de dicha finalidad y del tratamiento de los datos.</w:t>
      </w:r>
    </w:p>
    <w:p w14:paraId="3275D8A4" w14:textId="77777777" w:rsidR="00731830" w:rsidRDefault="00731830" w:rsidP="00731830">
      <w:pPr>
        <w:spacing w:after="0" w:line="240" w:lineRule="auto"/>
        <w:jc w:val="both"/>
        <w:rPr>
          <w:rFonts w:ascii="Arial" w:eastAsia="Arial Unicode MS" w:hAnsi="Arial" w:cs="Arial"/>
          <w:sz w:val="24"/>
          <w:szCs w:val="24"/>
        </w:rPr>
      </w:pPr>
    </w:p>
    <w:p w14:paraId="4F538256" w14:textId="51BBF369" w:rsid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731830">
          <w:rPr>
            <w:rStyle w:val="Hipervnculo"/>
            <w:rFonts w:ascii="Arial" w:eastAsia="Arial Unicode MS" w:hAnsi="Arial" w:cs="Arial"/>
            <w:color w:val="auto"/>
            <w:sz w:val="24"/>
            <w:szCs w:val="24"/>
          </w:rPr>
          <w:t>protecciondedatos@urjc.es,</w:t>
        </w:r>
      </w:hyperlink>
      <w:r w:rsidRPr="00731830">
        <w:rPr>
          <w:rFonts w:ascii="Arial" w:eastAsia="Arial Unicode MS" w:hAnsi="Arial" w:cs="Arial"/>
          <w:sz w:val="24"/>
          <w:szCs w:val="24"/>
        </w:rPr>
        <w:t xml:space="preserve"> siendo su finalidad gestionar la celebración, cumplimiento y ejecución del presente convenio y cuyas bases legales son las previstas por el artículo 6.1.b) y e) RGPD. </w:t>
      </w:r>
    </w:p>
    <w:p w14:paraId="2053A757" w14:textId="09885C8F"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Los datos personales podrán ser comunicados a las Administraciones Públicas y autoridades que establezca la Ley y serán conservados el tiempo necesario para la ejecución del presente convenio.</w:t>
      </w:r>
    </w:p>
    <w:p w14:paraId="48951D13" w14:textId="77777777" w:rsidR="00731830" w:rsidRDefault="00731830" w:rsidP="00731830">
      <w:pPr>
        <w:spacing w:after="0" w:line="240" w:lineRule="auto"/>
        <w:jc w:val="both"/>
        <w:rPr>
          <w:rFonts w:ascii="Arial" w:eastAsia="Arial Unicode MS" w:hAnsi="Arial" w:cs="Arial"/>
          <w:sz w:val="24"/>
          <w:szCs w:val="24"/>
        </w:rPr>
      </w:pPr>
    </w:p>
    <w:p w14:paraId="03C3F00B" w14:textId="6E04C8B8" w:rsidR="00F83012" w:rsidRPr="00731830" w:rsidRDefault="00F83012" w:rsidP="00731830">
      <w:pPr>
        <w:spacing w:after="0" w:line="240" w:lineRule="auto"/>
        <w:jc w:val="both"/>
        <w:rPr>
          <w:rFonts w:ascii="Arial" w:eastAsia="Arial Unicode MS" w:hAnsi="Arial" w:cs="Arial"/>
          <w:sz w:val="24"/>
          <w:szCs w:val="24"/>
        </w:rPr>
      </w:pPr>
      <w:r w:rsidRPr="00731830">
        <w:rPr>
          <w:rFonts w:ascii="Arial" w:eastAsia="Arial Unicode MS" w:hAnsi="Arial" w:cs="Arial"/>
          <w:sz w:val="24"/>
          <w:szCs w:val="24"/>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731830">
          <w:rPr>
            <w:rStyle w:val="Hipervnculo"/>
            <w:rFonts w:ascii="Arial" w:eastAsia="Arial Unicode MS" w:hAnsi="Arial" w:cs="Arial"/>
            <w:color w:val="auto"/>
            <w:sz w:val="24"/>
            <w:szCs w:val="24"/>
          </w:rPr>
          <w:t>protecciondedatos@urjc.es</w:t>
        </w:r>
      </w:hyperlink>
      <w:r w:rsidRPr="00731830">
        <w:rPr>
          <w:rFonts w:ascii="Arial" w:eastAsia="Arial Unicode MS" w:hAnsi="Arial" w:cs="Arial"/>
          <w:sz w:val="24"/>
          <w:szCs w:val="24"/>
        </w:rPr>
        <w:t>, así como ejercer su derecho a reclamación ante la Agencia Estatal de Protección de Datos.</w:t>
      </w:r>
    </w:p>
    <w:p w14:paraId="0EDC9577" w14:textId="77777777" w:rsidR="00F83012" w:rsidRPr="00731830" w:rsidRDefault="00F83012" w:rsidP="00731830">
      <w:pPr>
        <w:spacing w:after="0" w:line="240" w:lineRule="auto"/>
        <w:jc w:val="both"/>
        <w:rPr>
          <w:rFonts w:ascii="Arial" w:eastAsia="Arial Unicode MS" w:hAnsi="Arial" w:cs="Arial"/>
          <w:sz w:val="24"/>
          <w:szCs w:val="24"/>
        </w:rPr>
      </w:pPr>
    </w:p>
    <w:p w14:paraId="3F5EA3F0" w14:textId="77777777" w:rsidR="00F83012" w:rsidRDefault="00F83012" w:rsidP="00731830">
      <w:pPr>
        <w:spacing w:after="0" w:line="240" w:lineRule="auto"/>
        <w:jc w:val="both"/>
        <w:rPr>
          <w:rFonts w:ascii="Arial" w:hAnsi="Arial" w:cs="Arial"/>
          <w:sz w:val="24"/>
          <w:szCs w:val="24"/>
        </w:rPr>
      </w:pPr>
      <w:r w:rsidRPr="00731830">
        <w:rPr>
          <w:rFonts w:ascii="Arial" w:hAnsi="Arial" w:cs="Arial"/>
          <w:sz w:val="24"/>
          <w:szCs w:val="24"/>
        </w:rPr>
        <w:t>Por parte de ***</w:t>
      </w:r>
      <w:r w:rsidRPr="00731830">
        <w:rPr>
          <w:rStyle w:val="Refdenotaalpie"/>
          <w:rFonts w:ascii="Arial" w:hAnsi="Arial" w:cs="Arial"/>
          <w:sz w:val="24"/>
          <w:szCs w:val="24"/>
        </w:rPr>
        <w:footnoteReference w:id="11"/>
      </w:r>
    </w:p>
    <w:p w14:paraId="7B8930E6" w14:textId="77777777" w:rsidR="00731830" w:rsidRDefault="00731830" w:rsidP="00731830">
      <w:pPr>
        <w:spacing w:after="0" w:line="240" w:lineRule="auto"/>
        <w:jc w:val="both"/>
        <w:rPr>
          <w:rFonts w:ascii="Arial" w:hAnsi="Arial" w:cs="Arial"/>
          <w:sz w:val="24"/>
          <w:szCs w:val="24"/>
        </w:rPr>
      </w:pPr>
    </w:p>
    <w:p w14:paraId="1C67242D" w14:textId="77777777" w:rsidR="00731830" w:rsidRPr="00731830" w:rsidRDefault="00731830" w:rsidP="00731830">
      <w:pPr>
        <w:spacing w:after="0" w:line="240" w:lineRule="auto"/>
        <w:jc w:val="both"/>
        <w:rPr>
          <w:rFonts w:ascii="Arial" w:hAnsi="Arial" w:cs="Arial"/>
          <w:sz w:val="24"/>
          <w:szCs w:val="24"/>
        </w:rPr>
      </w:pPr>
    </w:p>
    <w:p w14:paraId="77AB7ACA" w14:textId="43DA310B"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NOVENA.</w:t>
      </w:r>
      <w:r w:rsidRPr="00731830">
        <w:rPr>
          <w:rFonts w:ascii="Arial" w:hAnsi="Arial" w:cs="Arial"/>
          <w:b/>
          <w:sz w:val="24"/>
          <w:szCs w:val="24"/>
        </w:rPr>
        <w:t xml:space="preserve">-  </w:t>
      </w:r>
      <w:bookmarkStart w:id="6" w:name="_Hlk69406232"/>
      <w:r w:rsidRPr="00731830">
        <w:rPr>
          <w:rFonts w:ascii="Arial" w:hAnsi="Arial" w:cs="Arial"/>
          <w:b/>
          <w:sz w:val="24"/>
          <w:szCs w:val="24"/>
        </w:rPr>
        <w:t>Principio de Igualdad</w:t>
      </w:r>
      <w:bookmarkEnd w:id="6"/>
    </w:p>
    <w:p w14:paraId="25DBFB6F" w14:textId="77777777" w:rsidR="00731830" w:rsidRDefault="00731830" w:rsidP="00731830">
      <w:pPr>
        <w:spacing w:after="0" w:line="240" w:lineRule="auto"/>
        <w:jc w:val="both"/>
        <w:rPr>
          <w:rFonts w:ascii="Arial" w:hAnsi="Arial" w:cs="Arial"/>
          <w:sz w:val="24"/>
          <w:szCs w:val="24"/>
        </w:rPr>
      </w:pPr>
    </w:p>
    <w:p w14:paraId="794A189F" w14:textId="3BE39BC7"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El principio de igualdad de trato y oportunidades, la participación equilibrada de mujeres y hombres en todos los ámbitos a los que se refiere el presente convenio, informarán la aplicación del mismo,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396C7C22" w14:textId="77777777" w:rsidR="00731830" w:rsidRDefault="00731830" w:rsidP="00731830">
      <w:pPr>
        <w:spacing w:after="0" w:line="240" w:lineRule="auto"/>
        <w:jc w:val="both"/>
        <w:rPr>
          <w:rFonts w:ascii="Arial" w:hAnsi="Arial" w:cs="Arial"/>
          <w:b/>
          <w:bCs/>
          <w:sz w:val="24"/>
          <w:szCs w:val="24"/>
        </w:rPr>
      </w:pPr>
    </w:p>
    <w:p w14:paraId="42DB164E" w14:textId="03499883" w:rsidR="00CD0432" w:rsidRPr="00731830" w:rsidRDefault="00CD0432" w:rsidP="00731830">
      <w:pPr>
        <w:spacing w:after="0" w:line="240" w:lineRule="auto"/>
        <w:jc w:val="both"/>
        <w:rPr>
          <w:rFonts w:ascii="Arial" w:hAnsi="Arial" w:cs="Arial"/>
          <w:sz w:val="24"/>
          <w:szCs w:val="24"/>
        </w:rPr>
      </w:pPr>
      <w:r w:rsidRPr="00731830">
        <w:rPr>
          <w:rFonts w:ascii="Arial" w:hAnsi="Arial" w:cs="Arial"/>
          <w:b/>
          <w:bCs/>
          <w:sz w:val="24"/>
          <w:szCs w:val="24"/>
        </w:rPr>
        <w:t>DÉCIMA.- No exclusividad</w:t>
      </w:r>
      <w:r w:rsidRPr="00731830">
        <w:rPr>
          <w:rFonts w:ascii="Arial" w:hAnsi="Arial" w:cs="Arial"/>
          <w:sz w:val="24"/>
          <w:szCs w:val="24"/>
        </w:rPr>
        <w:t>.</w:t>
      </w:r>
    </w:p>
    <w:p w14:paraId="4ABA77EF" w14:textId="77777777" w:rsidR="00731830" w:rsidRDefault="00731830" w:rsidP="00731830">
      <w:pPr>
        <w:spacing w:after="0" w:line="240" w:lineRule="auto"/>
        <w:jc w:val="both"/>
        <w:rPr>
          <w:rFonts w:ascii="Arial" w:hAnsi="Arial" w:cs="Arial"/>
          <w:sz w:val="24"/>
          <w:szCs w:val="24"/>
        </w:rPr>
      </w:pPr>
    </w:p>
    <w:p w14:paraId="40F7FE49" w14:textId="11E2F415"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La Universidad Rey Juan Carlos, se reserva el derecho a celebrar convenios análogos al presente con otras entidades, públicas o privadas, distintas de la entidad/empresa.</w:t>
      </w:r>
    </w:p>
    <w:p w14:paraId="55C82B9E" w14:textId="77777777" w:rsidR="00731830" w:rsidRDefault="00731830" w:rsidP="00731830">
      <w:pPr>
        <w:spacing w:after="0" w:line="240" w:lineRule="auto"/>
        <w:jc w:val="both"/>
        <w:rPr>
          <w:rFonts w:ascii="Arial" w:hAnsi="Arial" w:cs="Arial"/>
          <w:b/>
          <w:sz w:val="24"/>
          <w:szCs w:val="24"/>
          <w:u w:val="single"/>
        </w:rPr>
      </w:pPr>
    </w:p>
    <w:p w14:paraId="171800DE" w14:textId="6E97EF67" w:rsidR="00CD0432" w:rsidRPr="00731830" w:rsidRDefault="00CD0432" w:rsidP="00731830">
      <w:pPr>
        <w:spacing w:after="0" w:line="240" w:lineRule="auto"/>
        <w:jc w:val="both"/>
        <w:rPr>
          <w:rFonts w:ascii="Arial" w:hAnsi="Arial" w:cs="Arial"/>
          <w:b/>
          <w:sz w:val="24"/>
          <w:szCs w:val="24"/>
          <w:u w:val="single"/>
        </w:rPr>
      </w:pPr>
      <w:r w:rsidRPr="00731830">
        <w:rPr>
          <w:rFonts w:ascii="Arial" w:hAnsi="Arial" w:cs="Arial"/>
          <w:b/>
          <w:sz w:val="24"/>
          <w:szCs w:val="24"/>
          <w:u w:val="single"/>
        </w:rPr>
        <w:t xml:space="preserve">DÉCIMO PRIMERA.- </w:t>
      </w:r>
      <w:r w:rsidRPr="00731830">
        <w:rPr>
          <w:rFonts w:ascii="Arial" w:hAnsi="Arial" w:cs="Arial"/>
          <w:b/>
          <w:sz w:val="24"/>
          <w:szCs w:val="24"/>
        </w:rPr>
        <w:t>Incumplimiento del Convenio.</w:t>
      </w:r>
    </w:p>
    <w:p w14:paraId="1A704248" w14:textId="77777777" w:rsidR="00731830" w:rsidRDefault="00731830" w:rsidP="00731830">
      <w:pPr>
        <w:spacing w:after="0" w:line="240" w:lineRule="auto"/>
        <w:jc w:val="both"/>
        <w:rPr>
          <w:rFonts w:ascii="Arial" w:hAnsi="Arial" w:cs="Arial"/>
          <w:bCs/>
          <w:sz w:val="24"/>
          <w:szCs w:val="24"/>
        </w:rPr>
      </w:pPr>
    </w:p>
    <w:p w14:paraId="569FA7CB" w14:textId="7B3E2722" w:rsidR="00CD0432" w:rsidRPr="00731830" w:rsidRDefault="00CD0432" w:rsidP="00731830">
      <w:pPr>
        <w:spacing w:after="0" w:line="240" w:lineRule="auto"/>
        <w:jc w:val="both"/>
        <w:rPr>
          <w:rFonts w:ascii="Arial" w:hAnsi="Arial" w:cs="Arial"/>
          <w:bCs/>
          <w:sz w:val="24"/>
          <w:szCs w:val="24"/>
        </w:rPr>
      </w:pPr>
      <w:r w:rsidRPr="00731830">
        <w:rPr>
          <w:rFonts w:ascii="Arial" w:hAnsi="Arial" w:cs="Arial"/>
          <w:bCs/>
          <w:sz w:val="24"/>
          <w:szCs w:val="24"/>
        </w:rPr>
        <w:t>En caso de incumplimiento, se notificará a la parte incumplidora un requerimiento para que cumpla en un plazo de 1 mes con las obligaciones o compromisos que se consideran incumplidos.</w:t>
      </w:r>
    </w:p>
    <w:p w14:paraId="45F5027E" w14:textId="77777777" w:rsidR="00CD0432" w:rsidRPr="00731830" w:rsidRDefault="00CD0432" w:rsidP="00731830">
      <w:pPr>
        <w:spacing w:after="0" w:line="240" w:lineRule="auto"/>
        <w:jc w:val="both"/>
        <w:rPr>
          <w:rFonts w:ascii="Arial" w:hAnsi="Arial" w:cs="Arial"/>
          <w:bCs/>
          <w:sz w:val="24"/>
          <w:szCs w:val="24"/>
        </w:rPr>
      </w:pPr>
    </w:p>
    <w:p w14:paraId="636D7D41" w14:textId="77777777" w:rsidR="00CD0432" w:rsidRPr="00731830" w:rsidRDefault="00CD0432" w:rsidP="00731830">
      <w:pPr>
        <w:spacing w:after="0" w:line="240" w:lineRule="auto"/>
        <w:jc w:val="both"/>
        <w:rPr>
          <w:rFonts w:ascii="Arial" w:hAnsi="Arial" w:cs="Arial"/>
          <w:bCs/>
          <w:sz w:val="24"/>
          <w:szCs w:val="24"/>
        </w:rPr>
      </w:pPr>
      <w:r w:rsidRPr="00731830">
        <w:rPr>
          <w:rFonts w:ascii="Arial" w:hAnsi="Arial" w:cs="Arial"/>
          <w:bCs/>
          <w:sz w:val="24"/>
          <w:szCs w:val="24"/>
        </w:rPr>
        <w:t xml:space="preserve">Si transcurrido el plazo indicado persistiera el incumplimiento, la parte que lo dirigió notificará a la parte incumplidora la concurrencia de causa de resolución y se entenderá resuelto el convenio. </w:t>
      </w:r>
    </w:p>
    <w:p w14:paraId="542424F7" w14:textId="77777777" w:rsidR="00731830" w:rsidRDefault="00731830" w:rsidP="00731830">
      <w:pPr>
        <w:spacing w:after="0" w:line="240" w:lineRule="auto"/>
        <w:jc w:val="both"/>
        <w:rPr>
          <w:rFonts w:ascii="Arial" w:hAnsi="Arial" w:cs="Arial"/>
          <w:b/>
          <w:sz w:val="24"/>
          <w:szCs w:val="24"/>
          <w:u w:val="single"/>
        </w:rPr>
      </w:pPr>
    </w:p>
    <w:p w14:paraId="77CBFEFD" w14:textId="5FAB929B" w:rsidR="00CD0432" w:rsidRPr="00731830" w:rsidRDefault="00CD0432" w:rsidP="00731830">
      <w:pPr>
        <w:spacing w:after="0" w:line="240" w:lineRule="auto"/>
        <w:jc w:val="both"/>
        <w:rPr>
          <w:rFonts w:ascii="Arial" w:hAnsi="Arial" w:cs="Arial"/>
          <w:b/>
          <w:sz w:val="24"/>
          <w:szCs w:val="24"/>
        </w:rPr>
      </w:pPr>
      <w:r w:rsidRPr="00731830">
        <w:rPr>
          <w:rFonts w:ascii="Arial" w:hAnsi="Arial" w:cs="Arial"/>
          <w:b/>
          <w:sz w:val="24"/>
          <w:szCs w:val="24"/>
          <w:u w:val="single"/>
        </w:rPr>
        <w:t>DÉCIMO SEGUNDA</w:t>
      </w:r>
      <w:r w:rsidR="0074565C" w:rsidRPr="00731830">
        <w:rPr>
          <w:rFonts w:ascii="Arial" w:hAnsi="Arial" w:cs="Arial"/>
          <w:b/>
          <w:sz w:val="24"/>
          <w:szCs w:val="24"/>
          <w:u w:val="single"/>
        </w:rPr>
        <w:t>.</w:t>
      </w:r>
      <w:r w:rsidRPr="00731830">
        <w:rPr>
          <w:rFonts w:ascii="Arial" w:hAnsi="Arial" w:cs="Arial"/>
          <w:b/>
          <w:sz w:val="24"/>
          <w:szCs w:val="24"/>
        </w:rPr>
        <w:t xml:space="preserve">-  </w:t>
      </w:r>
      <w:bookmarkStart w:id="7" w:name="_Hlk69406251"/>
      <w:r w:rsidRPr="00731830">
        <w:rPr>
          <w:rFonts w:ascii="Arial" w:hAnsi="Arial" w:cs="Arial"/>
          <w:b/>
          <w:sz w:val="24"/>
          <w:szCs w:val="24"/>
        </w:rPr>
        <w:t>Cuestiones litigiosas</w:t>
      </w:r>
      <w:bookmarkEnd w:id="7"/>
    </w:p>
    <w:p w14:paraId="7FD3EAC2" w14:textId="77777777" w:rsidR="00731830" w:rsidRDefault="00731830" w:rsidP="00731830">
      <w:pPr>
        <w:spacing w:after="0" w:line="240" w:lineRule="auto"/>
        <w:jc w:val="both"/>
        <w:rPr>
          <w:rFonts w:ascii="Arial" w:hAnsi="Arial" w:cs="Arial"/>
          <w:sz w:val="24"/>
          <w:szCs w:val="24"/>
        </w:rPr>
      </w:pPr>
    </w:p>
    <w:p w14:paraId="353C2E75" w14:textId="09AAFDB6"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t>Las cuestiones litigiosas surgidas sobre la interpretación, desarrollo, modificación, resolución y efectos de este Convenio, si no se llegara a un acuerdo a través de la Comisión de Seguimiento, serán de conocimiento y competencia del orden jurisdiccional contencioso-administrativo, de Madrid.</w:t>
      </w:r>
    </w:p>
    <w:p w14:paraId="1CDEC461" w14:textId="77777777" w:rsidR="00731830" w:rsidRDefault="00731830" w:rsidP="00731830">
      <w:pPr>
        <w:spacing w:after="0" w:line="240" w:lineRule="auto"/>
        <w:jc w:val="both"/>
        <w:rPr>
          <w:rFonts w:ascii="Arial" w:hAnsi="Arial" w:cs="Arial"/>
          <w:sz w:val="24"/>
          <w:szCs w:val="24"/>
        </w:rPr>
      </w:pPr>
    </w:p>
    <w:p w14:paraId="5C4071C6" w14:textId="77777777" w:rsidR="00731830" w:rsidRDefault="00731830" w:rsidP="00731830">
      <w:pPr>
        <w:spacing w:after="0" w:line="240" w:lineRule="auto"/>
        <w:jc w:val="both"/>
        <w:rPr>
          <w:rFonts w:ascii="Arial" w:hAnsi="Arial" w:cs="Arial"/>
          <w:sz w:val="24"/>
          <w:szCs w:val="24"/>
        </w:rPr>
      </w:pPr>
    </w:p>
    <w:p w14:paraId="1E2F366B" w14:textId="29206E9E" w:rsidR="00CD0432" w:rsidRPr="00731830" w:rsidRDefault="00CD0432" w:rsidP="00731830">
      <w:pPr>
        <w:spacing w:after="0" w:line="240" w:lineRule="auto"/>
        <w:jc w:val="both"/>
        <w:rPr>
          <w:rFonts w:ascii="Arial" w:hAnsi="Arial" w:cs="Arial"/>
          <w:sz w:val="24"/>
          <w:szCs w:val="24"/>
        </w:rPr>
      </w:pPr>
      <w:r w:rsidRPr="00731830">
        <w:rPr>
          <w:rFonts w:ascii="Arial" w:hAnsi="Arial" w:cs="Arial"/>
          <w:sz w:val="24"/>
          <w:szCs w:val="24"/>
        </w:rPr>
        <w:lastRenderedPageBreak/>
        <w:t>Y, en prueba de conformidad y para la debida constancia de todo lo convenido, ambas partes firman el presente Convenio, en ejemplar duplicado a un solo efecto, en el lugar y fecha indicados en el encabezamiento.</w:t>
      </w: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BF09F8" w:rsidRPr="00731830" w14:paraId="0587439A" w14:textId="77777777" w:rsidTr="00FB6E49">
        <w:tc>
          <w:tcPr>
            <w:tcW w:w="5104" w:type="dxa"/>
          </w:tcPr>
          <w:p w14:paraId="1A5AA180" w14:textId="77777777" w:rsidR="00731830" w:rsidRDefault="00731830" w:rsidP="00731830">
            <w:pPr>
              <w:spacing w:after="0" w:line="240" w:lineRule="auto"/>
              <w:ind w:right="-113"/>
              <w:jc w:val="center"/>
              <w:rPr>
                <w:rFonts w:ascii="Arial" w:hAnsi="Arial" w:cs="Arial"/>
                <w:sz w:val="24"/>
                <w:szCs w:val="24"/>
                <w:lang w:val="es-ES"/>
              </w:rPr>
            </w:pPr>
          </w:p>
          <w:p w14:paraId="6B5D610A" w14:textId="77777777" w:rsidR="00731830" w:rsidRDefault="00731830" w:rsidP="00731830">
            <w:pPr>
              <w:spacing w:after="0" w:line="240" w:lineRule="auto"/>
              <w:ind w:right="-113"/>
              <w:jc w:val="center"/>
              <w:rPr>
                <w:rFonts w:ascii="Arial" w:hAnsi="Arial" w:cs="Arial"/>
                <w:sz w:val="24"/>
                <w:szCs w:val="24"/>
                <w:lang w:val="es-ES"/>
              </w:rPr>
            </w:pPr>
          </w:p>
          <w:p w14:paraId="13BD0DB9" w14:textId="21F266C5" w:rsidR="00CD0432" w:rsidRPr="00731830" w:rsidRDefault="00CD0432" w:rsidP="00731830">
            <w:pPr>
              <w:spacing w:after="0" w:line="240" w:lineRule="auto"/>
              <w:ind w:right="-113"/>
              <w:jc w:val="center"/>
              <w:rPr>
                <w:rFonts w:ascii="Arial" w:hAnsi="Arial" w:cs="Arial"/>
                <w:sz w:val="24"/>
                <w:szCs w:val="24"/>
                <w:lang w:val="es-ES"/>
              </w:rPr>
            </w:pPr>
            <w:r w:rsidRPr="00731830">
              <w:rPr>
                <w:rFonts w:ascii="Arial" w:hAnsi="Arial" w:cs="Arial"/>
                <w:sz w:val="24"/>
                <w:szCs w:val="24"/>
                <w:lang w:val="es-ES"/>
              </w:rPr>
              <w:t xml:space="preserve">Por la Universidad Rey Juan Carlos </w:t>
            </w:r>
          </w:p>
          <w:p w14:paraId="56C42096" w14:textId="77777777" w:rsidR="00CD0432" w:rsidRPr="00731830" w:rsidRDefault="00CD0432" w:rsidP="00731830">
            <w:pPr>
              <w:spacing w:after="0" w:line="240" w:lineRule="auto"/>
              <w:ind w:right="-113"/>
              <w:jc w:val="center"/>
              <w:rPr>
                <w:rFonts w:ascii="Arial" w:hAnsi="Arial" w:cs="Arial"/>
                <w:i/>
                <w:sz w:val="24"/>
                <w:szCs w:val="24"/>
                <w:lang w:val="es-ES"/>
              </w:rPr>
            </w:pPr>
            <w:r w:rsidRPr="00731830">
              <w:rPr>
                <w:rFonts w:ascii="Arial" w:hAnsi="Arial" w:cs="Arial"/>
                <w:i/>
                <w:sz w:val="24"/>
                <w:szCs w:val="24"/>
                <w:lang w:val="es-ES"/>
              </w:rPr>
              <w:t>(firma y sello)</w:t>
            </w:r>
          </w:p>
          <w:p w14:paraId="5A00DBD5" w14:textId="77777777" w:rsidR="00CD0432" w:rsidRDefault="00CD0432" w:rsidP="00731830">
            <w:pPr>
              <w:spacing w:after="0" w:line="240" w:lineRule="auto"/>
              <w:ind w:right="-113"/>
              <w:jc w:val="center"/>
              <w:rPr>
                <w:rFonts w:ascii="Arial" w:hAnsi="Arial" w:cs="Arial"/>
                <w:sz w:val="24"/>
                <w:szCs w:val="24"/>
                <w:lang w:val="es-ES"/>
              </w:rPr>
            </w:pPr>
          </w:p>
          <w:p w14:paraId="7D6C857C" w14:textId="77777777" w:rsidR="00731830" w:rsidRDefault="00731830" w:rsidP="00731830">
            <w:pPr>
              <w:spacing w:after="0" w:line="240" w:lineRule="auto"/>
              <w:ind w:right="-113"/>
              <w:jc w:val="center"/>
              <w:rPr>
                <w:rFonts w:ascii="Arial" w:hAnsi="Arial" w:cs="Arial"/>
                <w:sz w:val="24"/>
                <w:szCs w:val="24"/>
                <w:lang w:val="es-ES"/>
              </w:rPr>
            </w:pPr>
          </w:p>
          <w:p w14:paraId="78E4F910" w14:textId="77777777" w:rsidR="00731830" w:rsidRDefault="00731830" w:rsidP="00731830">
            <w:pPr>
              <w:spacing w:after="0" w:line="240" w:lineRule="auto"/>
              <w:ind w:right="-113"/>
              <w:jc w:val="center"/>
              <w:rPr>
                <w:rFonts w:ascii="Arial" w:hAnsi="Arial" w:cs="Arial"/>
                <w:sz w:val="24"/>
                <w:szCs w:val="24"/>
                <w:lang w:val="es-ES"/>
              </w:rPr>
            </w:pPr>
          </w:p>
          <w:p w14:paraId="76C221A5" w14:textId="77777777" w:rsidR="00731830" w:rsidRPr="00731830" w:rsidRDefault="00731830" w:rsidP="00731830">
            <w:pPr>
              <w:spacing w:after="0" w:line="240" w:lineRule="auto"/>
              <w:ind w:right="-113"/>
              <w:jc w:val="center"/>
              <w:rPr>
                <w:rFonts w:ascii="Arial" w:hAnsi="Arial" w:cs="Arial"/>
                <w:sz w:val="24"/>
                <w:szCs w:val="24"/>
                <w:lang w:val="es-ES"/>
              </w:rPr>
            </w:pPr>
          </w:p>
          <w:p w14:paraId="750880BC" w14:textId="77777777" w:rsidR="009E70DD" w:rsidRPr="00731830" w:rsidRDefault="009E70DD" w:rsidP="00731830">
            <w:pPr>
              <w:spacing w:after="0" w:line="240" w:lineRule="auto"/>
              <w:ind w:right="-113"/>
              <w:jc w:val="center"/>
              <w:rPr>
                <w:rFonts w:ascii="Arial" w:hAnsi="Arial" w:cs="Arial"/>
                <w:sz w:val="24"/>
                <w:szCs w:val="24"/>
                <w:lang w:val="es-ES"/>
              </w:rPr>
            </w:pPr>
          </w:p>
          <w:p w14:paraId="58BABB2B" w14:textId="77777777" w:rsidR="0074565C" w:rsidRPr="00731830" w:rsidRDefault="0074565C" w:rsidP="00731830">
            <w:pPr>
              <w:spacing w:after="0" w:line="240" w:lineRule="auto"/>
              <w:ind w:right="-113"/>
              <w:jc w:val="center"/>
              <w:rPr>
                <w:rFonts w:ascii="Arial" w:hAnsi="Arial" w:cs="Arial"/>
                <w:sz w:val="24"/>
                <w:szCs w:val="24"/>
                <w:lang w:val="es-ES"/>
              </w:rPr>
            </w:pPr>
            <w:r w:rsidRPr="00731830">
              <w:rPr>
                <w:rFonts w:ascii="Arial" w:hAnsi="Arial" w:cs="Arial"/>
                <w:sz w:val="24"/>
                <w:szCs w:val="24"/>
                <w:lang w:val="es-ES"/>
              </w:rPr>
              <w:t xml:space="preserve">Fdo. Fernando E. García Muiña </w:t>
            </w:r>
          </w:p>
          <w:p w14:paraId="0EAB4A59" w14:textId="1EB96677" w:rsidR="0074565C" w:rsidRPr="00731830" w:rsidRDefault="0074565C" w:rsidP="00731830">
            <w:pPr>
              <w:spacing w:after="0" w:line="240" w:lineRule="auto"/>
              <w:ind w:right="-113"/>
              <w:jc w:val="center"/>
              <w:rPr>
                <w:rFonts w:ascii="Arial" w:hAnsi="Arial" w:cs="Arial"/>
                <w:sz w:val="24"/>
                <w:szCs w:val="24"/>
                <w:lang w:val="es-ES"/>
              </w:rPr>
            </w:pPr>
            <w:r w:rsidRPr="00731830">
              <w:rPr>
                <w:rFonts w:ascii="Arial" w:hAnsi="Arial" w:cs="Arial"/>
                <w:sz w:val="24"/>
                <w:szCs w:val="24"/>
                <w:lang w:val="es-ES"/>
              </w:rPr>
              <w:t>Vicerrector de Investigación, Innovación y Transferencia</w:t>
            </w:r>
          </w:p>
          <w:p w14:paraId="5C500296" w14:textId="77777777" w:rsidR="0074565C" w:rsidRPr="00731830" w:rsidRDefault="0074565C" w:rsidP="00731830">
            <w:pPr>
              <w:spacing w:after="0" w:line="240" w:lineRule="auto"/>
              <w:ind w:right="-113"/>
              <w:jc w:val="center"/>
              <w:rPr>
                <w:rFonts w:ascii="Arial" w:hAnsi="Arial" w:cs="Arial"/>
                <w:sz w:val="24"/>
                <w:szCs w:val="24"/>
                <w:lang w:val="es-ES"/>
              </w:rPr>
            </w:pPr>
            <w:r w:rsidRPr="00731830">
              <w:rPr>
                <w:rFonts w:ascii="Arial" w:hAnsi="Arial" w:cs="Arial"/>
                <w:sz w:val="24"/>
                <w:szCs w:val="24"/>
                <w:lang w:val="es-ES"/>
              </w:rPr>
              <w:t xml:space="preserve">Por Delegación del Rector, </w:t>
            </w:r>
          </w:p>
          <w:p w14:paraId="515C153B" w14:textId="29084B25" w:rsidR="00CD0432" w:rsidRPr="00731830" w:rsidRDefault="0074565C" w:rsidP="00731830">
            <w:pPr>
              <w:spacing w:after="0" w:line="240" w:lineRule="auto"/>
              <w:ind w:right="-113"/>
              <w:jc w:val="center"/>
              <w:rPr>
                <w:rFonts w:ascii="Arial" w:hAnsi="Arial" w:cs="Arial"/>
                <w:sz w:val="24"/>
                <w:szCs w:val="24"/>
                <w:lang w:val="es-ES"/>
              </w:rPr>
            </w:pPr>
            <w:r w:rsidRPr="00731830">
              <w:rPr>
                <w:rFonts w:ascii="Arial" w:hAnsi="Arial" w:cs="Arial"/>
                <w:sz w:val="24"/>
                <w:szCs w:val="24"/>
                <w:lang w:val="es-ES"/>
              </w:rPr>
              <w:t>Resolución de fecha 13 de enero de 2023</w:t>
            </w:r>
          </w:p>
        </w:tc>
        <w:tc>
          <w:tcPr>
            <w:tcW w:w="4819" w:type="dxa"/>
          </w:tcPr>
          <w:p w14:paraId="312AFBA6" w14:textId="77777777" w:rsidR="00731830" w:rsidRDefault="00731830" w:rsidP="00731830">
            <w:pPr>
              <w:spacing w:after="0" w:line="240" w:lineRule="auto"/>
              <w:ind w:left="-113" w:right="-113"/>
              <w:jc w:val="center"/>
              <w:rPr>
                <w:rFonts w:ascii="Arial" w:hAnsi="Arial" w:cs="Arial"/>
                <w:sz w:val="24"/>
                <w:szCs w:val="24"/>
                <w:lang w:val="es-ES"/>
              </w:rPr>
            </w:pPr>
          </w:p>
          <w:p w14:paraId="283DF27C" w14:textId="77777777" w:rsidR="00731830" w:rsidRDefault="00731830" w:rsidP="00731830">
            <w:pPr>
              <w:spacing w:after="0" w:line="240" w:lineRule="auto"/>
              <w:ind w:left="-113" w:right="-113"/>
              <w:jc w:val="center"/>
              <w:rPr>
                <w:rFonts w:ascii="Arial" w:hAnsi="Arial" w:cs="Arial"/>
                <w:sz w:val="24"/>
                <w:szCs w:val="24"/>
                <w:lang w:val="es-ES"/>
              </w:rPr>
            </w:pPr>
          </w:p>
          <w:p w14:paraId="54A752DF" w14:textId="5904CD1F" w:rsidR="00CD0432" w:rsidRPr="00731830" w:rsidRDefault="00CD0432" w:rsidP="00731830">
            <w:pPr>
              <w:spacing w:after="0" w:line="240" w:lineRule="auto"/>
              <w:ind w:left="-113" w:right="-113"/>
              <w:jc w:val="center"/>
              <w:rPr>
                <w:rFonts w:ascii="Arial" w:hAnsi="Arial" w:cs="Arial"/>
                <w:sz w:val="24"/>
                <w:szCs w:val="24"/>
                <w:lang w:val="es-ES"/>
              </w:rPr>
            </w:pPr>
            <w:r w:rsidRPr="00731830">
              <w:rPr>
                <w:rFonts w:ascii="Arial" w:hAnsi="Arial" w:cs="Arial"/>
                <w:sz w:val="24"/>
                <w:szCs w:val="24"/>
                <w:lang w:val="es-ES"/>
              </w:rPr>
              <w:t>Por la (Entidad/Empresa)</w:t>
            </w:r>
          </w:p>
          <w:p w14:paraId="32231811" w14:textId="77777777" w:rsidR="00CD0432" w:rsidRPr="00731830" w:rsidRDefault="00CD0432" w:rsidP="00731830">
            <w:pPr>
              <w:spacing w:after="0" w:line="240" w:lineRule="auto"/>
              <w:ind w:left="-113" w:right="-113"/>
              <w:jc w:val="center"/>
              <w:rPr>
                <w:rFonts w:ascii="Arial" w:hAnsi="Arial" w:cs="Arial"/>
                <w:i/>
                <w:sz w:val="24"/>
                <w:szCs w:val="24"/>
                <w:lang w:val="es-ES"/>
              </w:rPr>
            </w:pPr>
            <w:r w:rsidRPr="00731830">
              <w:rPr>
                <w:rFonts w:ascii="Arial" w:hAnsi="Arial" w:cs="Arial"/>
                <w:i/>
                <w:sz w:val="24"/>
                <w:szCs w:val="24"/>
                <w:lang w:val="es-ES"/>
              </w:rPr>
              <w:t>(firma y sello)</w:t>
            </w:r>
          </w:p>
          <w:p w14:paraId="3FCF5ECC" w14:textId="77777777" w:rsidR="00CD0432" w:rsidRPr="00731830" w:rsidRDefault="00CD0432" w:rsidP="00731830">
            <w:pPr>
              <w:spacing w:after="0" w:line="240" w:lineRule="auto"/>
              <w:ind w:right="-113"/>
              <w:rPr>
                <w:rFonts w:ascii="Arial" w:hAnsi="Arial" w:cs="Arial"/>
                <w:sz w:val="24"/>
                <w:szCs w:val="24"/>
                <w:lang w:val="es-ES"/>
              </w:rPr>
            </w:pPr>
          </w:p>
          <w:p w14:paraId="1F8AEE89" w14:textId="77777777" w:rsidR="00CD0432" w:rsidRDefault="00CD0432" w:rsidP="00731830">
            <w:pPr>
              <w:spacing w:after="0" w:line="240" w:lineRule="auto"/>
              <w:ind w:right="-113"/>
              <w:jc w:val="center"/>
              <w:rPr>
                <w:rFonts w:ascii="Arial" w:hAnsi="Arial" w:cs="Arial"/>
                <w:sz w:val="24"/>
                <w:szCs w:val="24"/>
                <w:lang w:val="es-ES"/>
              </w:rPr>
            </w:pPr>
          </w:p>
          <w:p w14:paraId="3E26B1FB" w14:textId="77777777" w:rsidR="00731830" w:rsidRDefault="00731830" w:rsidP="00731830">
            <w:pPr>
              <w:spacing w:after="0" w:line="240" w:lineRule="auto"/>
              <w:ind w:right="-113"/>
              <w:jc w:val="center"/>
              <w:rPr>
                <w:rFonts w:ascii="Arial" w:hAnsi="Arial" w:cs="Arial"/>
                <w:sz w:val="24"/>
                <w:szCs w:val="24"/>
                <w:lang w:val="es-ES"/>
              </w:rPr>
            </w:pPr>
          </w:p>
          <w:p w14:paraId="6520D71A" w14:textId="77777777" w:rsidR="00731830" w:rsidRDefault="00731830" w:rsidP="00731830">
            <w:pPr>
              <w:spacing w:after="0" w:line="240" w:lineRule="auto"/>
              <w:ind w:right="-113"/>
              <w:jc w:val="center"/>
              <w:rPr>
                <w:rFonts w:ascii="Arial" w:hAnsi="Arial" w:cs="Arial"/>
                <w:sz w:val="24"/>
                <w:szCs w:val="24"/>
                <w:lang w:val="es-ES"/>
              </w:rPr>
            </w:pPr>
          </w:p>
          <w:p w14:paraId="7CF95DF2" w14:textId="77777777" w:rsidR="00731830" w:rsidRPr="00731830" w:rsidRDefault="00731830" w:rsidP="00731830">
            <w:pPr>
              <w:spacing w:after="0" w:line="240" w:lineRule="auto"/>
              <w:ind w:right="-113"/>
              <w:jc w:val="center"/>
              <w:rPr>
                <w:rFonts w:ascii="Arial" w:hAnsi="Arial" w:cs="Arial"/>
                <w:sz w:val="24"/>
                <w:szCs w:val="24"/>
                <w:lang w:val="es-ES"/>
              </w:rPr>
            </w:pPr>
          </w:p>
          <w:p w14:paraId="2FEDC0D5" w14:textId="77777777" w:rsidR="00CD0432" w:rsidRPr="00731830" w:rsidRDefault="00CD0432" w:rsidP="00731830">
            <w:pPr>
              <w:spacing w:after="0" w:line="240" w:lineRule="auto"/>
              <w:ind w:right="-113"/>
              <w:jc w:val="center"/>
              <w:rPr>
                <w:rFonts w:ascii="Arial" w:hAnsi="Arial" w:cs="Arial"/>
                <w:sz w:val="24"/>
                <w:szCs w:val="24"/>
              </w:rPr>
            </w:pPr>
            <w:r w:rsidRPr="00731830">
              <w:rPr>
                <w:rFonts w:ascii="Arial" w:hAnsi="Arial" w:cs="Arial"/>
                <w:sz w:val="24"/>
                <w:szCs w:val="24"/>
              </w:rPr>
              <w:t>Fdo.  ………………………………..</w:t>
            </w:r>
          </w:p>
          <w:p w14:paraId="4F0B74A8" w14:textId="77777777" w:rsidR="00CD0432" w:rsidRPr="00731830" w:rsidRDefault="00CD0432" w:rsidP="00731830">
            <w:pPr>
              <w:spacing w:after="0" w:line="240" w:lineRule="auto"/>
              <w:ind w:right="-113"/>
              <w:jc w:val="center"/>
              <w:rPr>
                <w:rFonts w:ascii="Arial" w:hAnsi="Arial" w:cs="Arial"/>
                <w:sz w:val="24"/>
                <w:szCs w:val="24"/>
              </w:rPr>
            </w:pPr>
            <w:r w:rsidRPr="00731830">
              <w:rPr>
                <w:rFonts w:ascii="Arial" w:hAnsi="Arial" w:cs="Arial"/>
                <w:sz w:val="24"/>
                <w:szCs w:val="24"/>
              </w:rPr>
              <w:t>(cargo)</w:t>
            </w:r>
          </w:p>
        </w:tc>
      </w:tr>
    </w:tbl>
    <w:p w14:paraId="62B2C29C" w14:textId="64F0042D" w:rsidR="002E1850" w:rsidRPr="00731830" w:rsidRDefault="002E1850" w:rsidP="00731830">
      <w:pPr>
        <w:spacing w:after="0" w:line="240" w:lineRule="auto"/>
        <w:jc w:val="both"/>
        <w:rPr>
          <w:rFonts w:ascii="Arial" w:hAnsi="Arial" w:cs="Arial"/>
          <w:b/>
          <w:bCs/>
          <w:sz w:val="24"/>
          <w:szCs w:val="24"/>
        </w:rPr>
      </w:pPr>
    </w:p>
    <w:sectPr w:rsidR="002E1850" w:rsidRPr="00731830" w:rsidSect="0068181C">
      <w:headerReference w:type="default" r:id="rId10"/>
      <w:footerReference w:type="default" r:id="rId11"/>
      <w:type w:val="continuous"/>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C66" w14:textId="77777777" w:rsidR="00715958" w:rsidRDefault="00715958" w:rsidP="00815C04">
      <w:pPr>
        <w:spacing w:after="0" w:line="240" w:lineRule="auto"/>
      </w:pPr>
      <w:r>
        <w:separator/>
      </w:r>
    </w:p>
  </w:endnote>
  <w:endnote w:type="continuationSeparator" w:id="0">
    <w:p w14:paraId="676C64F2" w14:textId="77777777" w:rsidR="00715958" w:rsidRDefault="00715958" w:rsidP="0081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ter">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69687"/>
      <w:docPartObj>
        <w:docPartGallery w:val="Page Numbers (Bottom of Page)"/>
        <w:docPartUnique/>
      </w:docPartObj>
    </w:sdtPr>
    <w:sdtEndPr>
      <w:rPr>
        <w:rFonts w:ascii="Arial Narrow" w:hAnsi="Arial Narrow"/>
      </w:rPr>
    </w:sdtEndPr>
    <w:sdtContent>
      <w:p w14:paraId="207A6A65" w14:textId="3331E840" w:rsidR="0068181C" w:rsidRPr="00484558" w:rsidRDefault="0068181C" w:rsidP="0068181C">
        <w:pPr>
          <w:pStyle w:val="Piedepgina"/>
          <w:jc w:val="right"/>
          <w:rPr>
            <w:rFonts w:ascii="Arial Narrow" w:hAnsi="Arial Narrow"/>
          </w:rPr>
        </w:pPr>
        <w:r w:rsidRPr="00484558">
          <w:rPr>
            <w:rFonts w:ascii="Arial Narrow" w:hAnsi="Arial Narrow"/>
          </w:rPr>
          <w:fldChar w:fldCharType="begin"/>
        </w:r>
        <w:r w:rsidRPr="00484558">
          <w:rPr>
            <w:rFonts w:ascii="Arial Narrow" w:hAnsi="Arial Narrow"/>
          </w:rPr>
          <w:instrText>PAGE   \* MERGEFORMAT</w:instrText>
        </w:r>
        <w:r w:rsidRPr="00484558">
          <w:rPr>
            <w:rFonts w:ascii="Arial Narrow" w:hAnsi="Arial Narrow"/>
          </w:rPr>
          <w:fldChar w:fldCharType="separate"/>
        </w:r>
        <w:r>
          <w:rPr>
            <w:rFonts w:ascii="Arial Narrow" w:hAnsi="Arial Narrow"/>
          </w:rPr>
          <w:t>9</w:t>
        </w:r>
        <w:r w:rsidRPr="00484558">
          <w:rPr>
            <w:rFonts w:ascii="Arial Narrow" w:hAnsi="Arial Narrow"/>
          </w:rPr>
          <w:fldChar w:fldCharType="end"/>
        </w:r>
      </w:p>
    </w:sdtContent>
  </w:sdt>
  <w:p w14:paraId="6038EBF5" w14:textId="77777777" w:rsidR="0068181C" w:rsidRDefault="006818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AFD8" w14:textId="77777777" w:rsidR="00715958" w:rsidRDefault="00715958" w:rsidP="00815C04">
      <w:pPr>
        <w:spacing w:after="0" w:line="240" w:lineRule="auto"/>
      </w:pPr>
      <w:r>
        <w:separator/>
      </w:r>
    </w:p>
  </w:footnote>
  <w:footnote w:type="continuationSeparator" w:id="0">
    <w:p w14:paraId="30D28898" w14:textId="77777777" w:rsidR="00715958" w:rsidRDefault="00715958" w:rsidP="00815C04">
      <w:pPr>
        <w:spacing w:after="0" w:line="240" w:lineRule="auto"/>
      </w:pPr>
      <w:r>
        <w:continuationSeparator/>
      </w:r>
    </w:p>
  </w:footnote>
  <w:footnote w:id="1">
    <w:p w14:paraId="1AE303AA" w14:textId="455B2AB0" w:rsidR="00EB701B" w:rsidRPr="00EB701B" w:rsidRDefault="00EB701B" w:rsidP="00EB701B">
      <w:pPr>
        <w:pStyle w:val="Textonotapie"/>
        <w:jc w:val="both"/>
        <w:rPr>
          <w:rFonts w:ascii="Arial" w:hAnsi="Arial" w:cs="Arial"/>
        </w:rPr>
      </w:pPr>
      <w:r w:rsidRPr="00EB701B">
        <w:rPr>
          <w:rStyle w:val="Refdenotaalpie"/>
          <w:rFonts w:ascii="Arial" w:hAnsi="Arial" w:cs="Arial"/>
        </w:rPr>
        <w:footnoteRef/>
      </w:r>
      <w:r w:rsidRPr="00EB701B">
        <w:rPr>
          <w:rFonts w:ascii="Arial" w:hAnsi="Arial" w:cs="Arial"/>
        </w:rPr>
        <w:t xml:space="preserve"> </w:t>
      </w:r>
      <w:r w:rsidR="00C36D1B" w:rsidRPr="00C36D1B">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p>
  </w:footnote>
  <w:footnote w:id="2">
    <w:p w14:paraId="6A2C3B3C" w14:textId="77777777" w:rsidR="00731830" w:rsidRPr="00BE6B6D" w:rsidRDefault="00731830" w:rsidP="00731830">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3DE96E46" w14:textId="77777777" w:rsidR="00731830" w:rsidRPr="00BE6B6D" w:rsidRDefault="00731830" w:rsidP="00731830">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3F384879" w14:textId="77777777" w:rsidR="00731830" w:rsidRPr="00BE6B6D" w:rsidRDefault="00731830" w:rsidP="00731830">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6D412A03" w14:textId="77777777" w:rsidR="00731830" w:rsidRPr="00BE6B6D" w:rsidRDefault="00731830" w:rsidP="00731830">
      <w:pPr>
        <w:pStyle w:val="Textonotapie"/>
        <w:jc w:val="both"/>
        <w:rPr>
          <w:rFonts w:ascii="Arial" w:hAnsi="Arial" w:cs="Arial"/>
          <w:color w:val="FF0000"/>
        </w:rPr>
      </w:pPr>
    </w:p>
    <w:p w14:paraId="77F5B00B" w14:textId="77777777" w:rsidR="00731830" w:rsidRPr="00BE6B6D" w:rsidRDefault="00731830" w:rsidP="00731830">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276F990C" w14:textId="77777777" w:rsidR="00731830" w:rsidRDefault="00731830" w:rsidP="00731830">
      <w:pPr>
        <w:pStyle w:val="Textonotapie"/>
        <w:jc w:val="both"/>
        <w:rPr>
          <w:rFonts w:ascii="Arial" w:hAnsi="Arial" w:cs="Arial"/>
          <w:color w:val="FF0000"/>
        </w:rPr>
      </w:pPr>
    </w:p>
    <w:p w14:paraId="7F4F2F5B" w14:textId="77777777" w:rsidR="00731830" w:rsidRPr="00CD6A2D" w:rsidRDefault="00731830" w:rsidP="00731830">
      <w:pPr>
        <w:pStyle w:val="Textonotapie"/>
        <w:jc w:val="both"/>
        <w:rPr>
          <w:rFonts w:ascii="Arial" w:hAnsi="Arial" w:cs="Arial"/>
          <w:color w:val="FF0000"/>
        </w:rPr>
      </w:pPr>
      <w:r w:rsidRPr="00CD6A2D">
        <w:rPr>
          <w:rFonts w:ascii="Arial" w:hAnsi="Arial" w:cs="Arial"/>
          <w:color w:val="FF0000"/>
        </w:rPr>
        <w:t>Por la xxxxxxx</w:t>
      </w:r>
    </w:p>
    <w:p w14:paraId="1BD8B9A3" w14:textId="77777777" w:rsidR="00731830" w:rsidRPr="00CD6A2D" w:rsidRDefault="00731830" w:rsidP="00731830">
      <w:pPr>
        <w:pStyle w:val="Textonotapie"/>
        <w:jc w:val="both"/>
        <w:rPr>
          <w:rFonts w:ascii="Arial" w:hAnsi="Arial" w:cs="Arial"/>
          <w:color w:val="FF0000"/>
        </w:rPr>
      </w:pPr>
      <w:r w:rsidRPr="00CD6A2D">
        <w:rPr>
          <w:rFonts w:ascii="Arial" w:hAnsi="Arial" w:cs="Arial"/>
          <w:color w:val="FF0000"/>
        </w:rPr>
        <w:t>(firma y sello)</w:t>
      </w:r>
    </w:p>
    <w:p w14:paraId="64565431" w14:textId="77777777" w:rsidR="00731830" w:rsidRPr="00CD6A2D" w:rsidRDefault="00731830" w:rsidP="00731830">
      <w:pPr>
        <w:pStyle w:val="Textonotapie"/>
        <w:jc w:val="both"/>
        <w:rPr>
          <w:rFonts w:ascii="Arial" w:hAnsi="Arial" w:cs="Arial"/>
          <w:color w:val="FF0000"/>
        </w:rPr>
      </w:pPr>
    </w:p>
    <w:p w14:paraId="5EE8BB8F" w14:textId="77777777" w:rsidR="00731830" w:rsidRPr="00CD6A2D" w:rsidRDefault="00731830" w:rsidP="00731830">
      <w:pPr>
        <w:pStyle w:val="Textonotapie"/>
        <w:jc w:val="both"/>
        <w:rPr>
          <w:rFonts w:ascii="Arial" w:hAnsi="Arial" w:cs="Arial"/>
          <w:color w:val="FF0000"/>
        </w:rPr>
      </w:pPr>
    </w:p>
    <w:p w14:paraId="21703C09" w14:textId="77777777" w:rsidR="00731830" w:rsidRPr="00CD6A2D" w:rsidRDefault="00731830" w:rsidP="00731830">
      <w:pPr>
        <w:pStyle w:val="Textonotapie"/>
        <w:jc w:val="both"/>
        <w:rPr>
          <w:rFonts w:ascii="Arial" w:hAnsi="Arial" w:cs="Arial"/>
          <w:color w:val="FF0000"/>
        </w:rPr>
      </w:pPr>
    </w:p>
    <w:p w14:paraId="69BBEC00" w14:textId="77777777" w:rsidR="00731830" w:rsidRPr="00CD6A2D" w:rsidRDefault="00731830" w:rsidP="00731830">
      <w:pPr>
        <w:pStyle w:val="Textonotapie"/>
        <w:jc w:val="both"/>
        <w:rPr>
          <w:rFonts w:ascii="Arial" w:hAnsi="Arial" w:cs="Arial"/>
          <w:color w:val="FF0000"/>
        </w:rPr>
      </w:pPr>
    </w:p>
    <w:p w14:paraId="6959A7D2" w14:textId="77777777" w:rsidR="00731830" w:rsidRPr="00CD6A2D" w:rsidRDefault="00731830" w:rsidP="00731830">
      <w:pPr>
        <w:pStyle w:val="Textonotapie"/>
        <w:jc w:val="both"/>
        <w:rPr>
          <w:rFonts w:ascii="Arial" w:hAnsi="Arial" w:cs="Arial"/>
          <w:color w:val="FF0000"/>
        </w:rPr>
      </w:pPr>
    </w:p>
    <w:p w14:paraId="2F880BBE" w14:textId="77777777" w:rsidR="00731830" w:rsidRPr="00CD6A2D" w:rsidRDefault="00731830" w:rsidP="00731830">
      <w:pPr>
        <w:pStyle w:val="Textonotapie"/>
        <w:jc w:val="both"/>
        <w:rPr>
          <w:rFonts w:ascii="Arial" w:hAnsi="Arial" w:cs="Arial"/>
          <w:color w:val="FF0000"/>
        </w:rPr>
      </w:pPr>
    </w:p>
    <w:p w14:paraId="11373372" w14:textId="77777777" w:rsidR="00731830" w:rsidRPr="00CD6A2D" w:rsidRDefault="00731830" w:rsidP="00731830">
      <w:pPr>
        <w:pStyle w:val="Textonotapie"/>
        <w:jc w:val="both"/>
        <w:rPr>
          <w:rFonts w:ascii="Arial" w:hAnsi="Arial" w:cs="Arial"/>
          <w:color w:val="FF0000"/>
        </w:rPr>
      </w:pPr>
      <w:r w:rsidRPr="00CD6A2D">
        <w:rPr>
          <w:rFonts w:ascii="Arial" w:hAnsi="Arial" w:cs="Arial"/>
          <w:color w:val="FF0000"/>
        </w:rPr>
        <w:t>Fdo. XXXXXXX</w:t>
      </w:r>
    </w:p>
    <w:p w14:paraId="0DBD5177" w14:textId="77777777" w:rsidR="00731830" w:rsidRPr="00CD6A2D" w:rsidRDefault="00731830" w:rsidP="00731830">
      <w:pPr>
        <w:pStyle w:val="Textonotapie"/>
        <w:jc w:val="both"/>
        <w:rPr>
          <w:rFonts w:ascii="Arial" w:hAnsi="Arial" w:cs="Arial"/>
          <w:color w:val="FF0000"/>
        </w:rPr>
      </w:pPr>
      <w:r w:rsidRPr="00CD6A2D">
        <w:rPr>
          <w:rFonts w:ascii="Arial" w:hAnsi="Arial" w:cs="Arial"/>
          <w:color w:val="FF0000"/>
        </w:rPr>
        <w:t xml:space="preserve">                                  (cargo)</w:t>
      </w:r>
    </w:p>
    <w:p w14:paraId="32EB0CC9" w14:textId="77777777" w:rsidR="00731830" w:rsidRPr="00BE6B6D" w:rsidRDefault="00731830" w:rsidP="00731830">
      <w:pPr>
        <w:pStyle w:val="Textonotapie"/>
        <w:jc w:val="both"/>
        <w:rPr>
          <w:rFonts w:ascii="Arial" w:hAnsi="Arial" w:cs="Arial"/>
          <w:color w:val="FF0000"/>
        </w:rPr>
      </w:pPr>
      <w:r w:rsidRPr="00CD6A2D">
        <w:rPr>
          <w:rFonts w:ascii="Arial" w:hAnsi="Arial" w:cs="Arial"/>
          <w:color w:val="FF0000"/>
        </w:rPr>
        <w:t>Fecha de firma:</w:t>
      </w:r>
    </w:p>
  </w:footnote>
  <w:footnote w:id="4">
    <w:p w14:paraId="75C158E1" w14:textId="77777777" w:rsidR="00CD0432" w:rsidRPr="00CD0432" w:rsidRDefault="00CD0432" w:rsidP="00CD0432">
      <w:pPr>
        <w:pStyle w:val="Textonotapie"/>
        <w:jc w:val="both"/>
        <w:rPr>
          <w:rFonts w:ascii="Arial Narrow" w:hAnsi="Arial Narrow" w:cs="Arial"/>
          <w:color w:val="FF0000"/>
        </w:rPr>
      </w:pPr>
      <w:r w:rsidRPr="00CD0432">
        <w:rPr>
          <w:rStyle w:val="Refdenotaalpie"/>
          <w:rFonts w:ascii="Arial Narrow" w:eastAsiaTheme="majorEastAsia" w:hAnsi="Arial Narrow" w:cs="Arial"/>
          <w:color w:val="FF0000"/>
        </w:rPr>
        <w:footnoteRef/>
      </w:r>
      <w:r w:rsidRPr="00CD0432">
        <w:rPr>
          <w:rFonts w:ascii="Arial Narrow" w:hAnsi="Arial Narrow" w:cs="Arial"/>
          <w:color w:val="FF0000"/>
        </w:rPr>
        <w:t xml:space="preserve"> En el caso de Fundaciones o Asociaciones, será, en el correspondiente Registro de Fundaciones o Asociaciones del (Ministerio del Interior, Comunidad de..., etc.).</w:t>
      </w:r>
    </w:p>
    <w:p w14:paraId="157BACDF" w14:textId="77777777" w:rsidR="00CD0432" w:rsidRDefault="00CD0432" w:rsidP="00CD0432">
      <w:pPr>
        <w:pStyle w:val="Textonotapie"/>
        <w:jc w:val="both"/>
      </w:pPr>
      <w:r w:rsidRPr="00CD0432">
        <w:rPr>
          <w:rFonts w:ascii="Arial Narrow" w:hAnsi="Arial Narrow" w:cs="Arial"/>
          <w:color w:val="FF0000"/>
        </w:rPr>
        <w:t>En el caso de entidades públicas, habrá que estar en cada caso en concreto, al tipo de entidad (Ministerio, Secretaría de Estado, Comunidad Autónoma, Ayuntamiento, Organismo Autónomo, etc.) y establecer la pertinente comparecencia de conformidad con las funciones atribuidas por el cargo, o por delegación, al compareciente.</w:t>
      </w:r>
    </w:p>
  </w:footnote>
  <w:footnote w:id="5">
    <w:p w14:paraId="44A3A7AD" w14:textId="77777777" w:rsidR="00CD0432" w:rsidRPr="00CD0432" w:rsidRDefault="00CD0432" w:rsidP="00CD0432">
      <w:pPr>
        <w:pStyle w:val="Textonotapie"/>
        <w:rPr>
          <w:rFonts w:ascii="Arial Narrow" w:hAnsi="Arial Narrow"/>
        </w:rPr>
      </w:pPr>
      <w:r w:rsidRPr="00CD0432">
        <w:rPr>
          <w:rStyle w:val="Refdenotaalpie"/>
          <w:rFonts w:ascii="Arial Narrow" w:eastAsiaTheme="majorEastAsia" w:hAnsi="Arial Narrow" w:cs="Arial"/>
          <w:color w:val="FF0000"/>
        </w:rPr>
        <w:footnoteRef/>
      </w:r>
      <w:r w:rsidRPr="00CD0432">
        <w:rPr>
          <w:rFonts w:ascii="Arial Narrow" w:hAnsi="Arial Narrow" w:cs="Arial"/>
          <w:color w:val="FF0000"/>
        </w:rPr>
        <w:t xml:space="preserve"> Suprimir lo que no proceda.</w:t>
      </w:r>
    </w:p>
  </w:footnote>
  <w:footnote w:id="6">
    <w:p w14:paraId="55646852" w14:textId="77777777" w:rsidR="00CD0432" w:rsidRPr="00CD0432" w:rsidRDefault="00CD0432" w:rsidP="00CD0432">
      <w:pPr>
        <w:pStyle w:val="Textonotapie"/>
        <w:jc w:val="both"/>
        <w:rPr>
          <w:rFonts w:ascii="Arial Narrow" w:hAnsi="Arial Narrow" w:cs="Arial"/>
          <w:color w:val="FF0000"/>
        </w:rPr>
      </w:pPr>
      <w:r w:rsidRPr="00CD0432">
        <w:rPr>
          <w:rStyle w:val="Refdenotaalpie"/>
          <w:rFonts w:ascii="Arial Narrow" w:eastAsiaTheme="majorEastAsia" w:hAnsi="Arial Narrow"/>
          <w:color w:val="FF0000"/>
          <w:sz w:val="24"/>
          <w:szCs w:val="24"/>
        </w:rPr>
        <w:footnoteRef/>
      </w:r>
      <w:r w:rsidRPr="00CD0432">
        <w:rPr>
          <w:rStyle w:val="Refdenotaalpie"/>
          <w:rFonts w:ascii="Arial Narrow" w:eastAsiaTheme="majorEastAsia" w:hAnsi="Arial Narrow"/>
          <w:sz w:val="24"/>
          <w:szCs w:val="24"/>
        </w:rPr>
        <w:t xml:space="preserve"> </w:t>
      </w:r>
      <w:r w:rsidRPr="00CD0432">
        <w:rPr>
          <w:rFonts w:ascii="Arial Narrow" w:hAnsi="Arial Narrow" w:cs="Arial"/>
          <w:color w:val="FF0000"/>
        </w:rPr>
        <w:t>SUPRIMIR completamente la Cláusula IV [entre corchetes] en el supuesto de que no exista un previo Protocolo General de Actuación (o Convenio Marco) firmado con anterioridad.</w:t>
      </w:r>
    </w:p>
    <w:p w14:paraId="0802EEC7" w14:textId="77777777" w:rsidR="00CD0432" w:rsidRPr="0057577B" w:rsidRDefault="00CD0432" w:rsidP="00CD0432">
      <w:pPr>
        <w:pStyle w:val="Textonotapie"/>
        <w:rPr>
          <w:rFonts w:ascii="Arial" w:hAnsi="Arial" w:cs="Arial"/>
          <w:color w:val="FF0000"/>
        </w:rPr>
      </w:pPr>
    </w:p>
  </w:footnote>
  <w:footnote w:id="7">
    <w:p w14:paraId="738F0BBA" w14:textId="77777777" w:rsidR="00CD0432" w:rsidRPr="00CD0432" w:rsidRDefault="00CD0432" w:rsidP="00CD0432">
      <w:pPr>
        <w:pStyle w:val="Textonotapie"/>
        <w:rPr>
          <w:rFonts w:ascii="Arial Narrow" w:hAnsi="Arial Narrow" w:cs="Arial"/>
          <w:color w:val="FF0000"/>
        </w:rPr>
      </w:pPr>
      <w:r w:rsidRPr="00CD0432">
        <w:rPr>
          <w:rStyle w:val="Refdenotaalpie"/>
          <w:rFonts w:ascii="Arial Narrow" w:eastAsiaTheme="majorEastAsia" w:hAnsi="Arial Narrow" w:cs="Arial"/>
          <w:color w:val="FF0000"/>
        </w:rPr>
        <w:footnoteRef/>
      </w:r>
      <w:r w:rsidRPr="00CD0432">
        <w:rPr>
          <w:rFonts w:ascii="Arial Narrow" w:hAnsi="Arial Narrow" w:cs="Arial"/>
          <w:color w:val="FF0000"/>
        </w:rPr>
        <w:t xml:space="preserve"> Indicar otro plazo si se estima oportuno</w:t>
      </w:r>
    </w:p>
  </w:footnote>
  <w:footnote w:id="8">
    <w:p w14:paraId="51C1CAB1" w14:textId="77777777" w:rsidR="00CD0432" w:rsidRPr="00CD0432" w:rsidRDefault="00CD0432" w:rsidP="00CD0432">
      <w:pPr>
        <w:pStyle w:val="Textonotapie"/>
        <w:rPr>
          <w:rFonts w:ascii="Arial Narrow" w:hAnsi="Arial Narrow" w:cs="Arial"/>
        </w:rPr>
      </w:pPr>
      <w:r w:rsidRPr="00CD0432">
        <w:rPr>
          <w:rStyle w:val="Refdenotaalpie"/>
          <w:rFonts w:ascii="Arial Narrow" w:eastAsiaTheme="majorEastAsia" w:hAnsi="Arial Narrow"/>
          <w:b/>
          <w:bCs/>
          <w:color w:val="FF0000"/>
        </w:rPr>
        <w:footnoteRef/>
      </w:r>
      <w:r w:rsidRPr="00CD0432">
        <w:rPr>
          <w:rFonts w:ascii="Arial Narrow" w:hAnsi="Arial Narrow"/>
          <w:color w:val="FF0000"/>
        </w:rPr>
        <w:t xml:space="preserve"> </w:t>
      </w:r>
      <w:r w:rsidRPr="00CD0432">
        <w:rPr>
          <w:rFonts w:ascii="Arial Narrow" w:hAnsi="Arial Narrow" w:cs="Arial"/>
          <w:color w:val="FF0000"/>
        </w:rPr>
        <w:t>Si existe aportación económica especificar que la misma está EXENTA DE IVA</w:t>
      </w:r>
    </w:p>
  </w:footnote>
  <w:footnote w:id="9">
    <w:p w14:paraId="1289C657" w14:textId="77777777" w:rsidR="00CD0432" w:rsidRPr="00CD0432" w:rsidRDefault="00CD0432" w:rsidP="00CD0432">
      <w:pPr>
        <w:pStyle w:val="Textonotapie"/>
        <w:jc w:val="both"/>
        <w:rPr>
          <w:rFonts w:ascii="Arial Narrow" w:hAnsi="Arial Narrow" w:cs="Arial"/>
          <w:color w:val="FF0000"/>
        </w:rPr>
      </w:pPr>
      <w:r w:rsidRPr="00CD0432">
        <w:rPr>
          <w:rStyle w:val="Refdenotaalpie"/>
          <w:rFonts w:ascii="Arial Narrow" w:eastAsiaTheme="majorEastAsia" w:hAnsi="Arial Narrow" w:cs="Arial"/>
          <w:color w:val="FF0000"/>
        </w:rPr>
        <w:footnoteRef/>
      </w:r>
      <w:r w:rsidRPr="00CD0432">
        <w:rPr>
          <w:rFonts w:ascii="Arial Narrow" w:hAnsi="Arial Narrow" w:cs="Arial"/>
          <w:color w:val="FF0000"/>
        </w:rPr>
        <w:t xml:space="preserve"> Deberá formar parte de la Comisión de Seguimiento el Profesor de la Universidad Rey Juan Carlos que haya promovido el Convenio.</w:t>
      </w:r>
    </w:p>
    <w:p w14:paraId="4A8AA982" w14:textId="77777777" w:rsidR="00CD0432" w:rsidRPr="00860CD9" w:rsidRDefault="00CD0432" w:rsidP="00CD0432">
      <w:pPr>
        <w:pStyle w:val="Textonotapie"/>
        <w:jc w:val="both"/>
        <w:rPr>
          <w:rFonts w:ascii="Arial" w:hAnsi="Arial" w:cs="Arial"/>
        </w:rPr>
      </w:pPr>
    </w:p>
  </w:footnote>
  <w:footnote w:id="10">
    <w:p w14:paraId="764F9367" w14:textId="77777777" w:rsidR="00F83012" w:rsidRPr="005F5C22" w:rsidRDefault="00F83012" w:rsidP="00F83012">
      <w:pPr>
        <w:pStyle w:val="Textonotapie"/>
        <w:jc w:val="both"/>
        <w:rPr>
          <w:rFonts w:ascii="Arial" w:hAnsi="Arial" w:cs="Arial"/>
          <w:color w:val="FF0000"/>
        </w:rPr>
      </w:pPr>
      <w:r w:rsidRPr="005F5C22">
        <w:rPr>
          <w:rStyle w:val="Refdenotaalpie"/>
          <w:rFonts w:ascii="Arial" w:eastAsiaTheme="majorEastAsia" w:hAnsi="Arial" w:cs="Arial"/>
          <w:color w:val="FF0000"/>
        </w:rPr>
        <w:footnoteRef/>
      </w:r>
      <w:r w:rsidRPr="005F5C22">
        <w:rPr>
          <w:rFonts w:ascii="Arial" w:hAnsi="Arial" w:cs="Arial"/>
          <w:color w:val="FF0000"/>
        </w:rPr>
        <w:t xml:space="preserve"> </w:t>
      </w:r>
      <w:bookmarkStart w:id="5" w:name="_Hlk87870657"/>
      <w:r w:rsidRPr="005F5C22">
        <w:rPr>
          <w:rFonts w:ascii="Arial" w:hAnsi="Arial" w:cs="Arial"/>
          <w:color w:val="FF0000"/>
        </w:rPr>
        <w:t>NOTA: El texto de esta cláusula está previsto para los casos de que se trate de convenios firmados con entidades de la UE y que no prevean transferencias internacionales de datos (fuera de la UE), en cuyo caso se deberá utilizar la cláusula específica de tratamiento de datos con entidades externas a la UE</w:t>
      </w:r>
    </w:p>
    <w:p w14:paraId="65D6D485" w14:textId="77777777" w:rsidR="00F83012" w:rsidRPr="005F5C22" w:rsidRDefault="00F83012" w:rsidP="00F83012">
      <w:pPr>
        <w:pStyle w:val="Textonotapie"/>
        <w:jc w:val="both"/>
        <w:rPr>
          <w:rFonts w:ascii="Arial" w:hAnsi="Arial" w:cs="Arial"/>
          <w:color w:val="FF0000"/>
        </w:rPr>
      </w:pPr>
      <w:r w:rsidRPr="005F5C22">
        <w:rPr>
          <w:rFonts w:ascii="Arial" w:hAnsi="Arial" w:cs="Arial"/>
          <w:color w:val="FF0000"/>
        </w:rPr>
        <w:t>Si la firma del convenio llevara aparejada el tratamiento de datos personales de una entidad por cuenta de otra, deberá firmarse un anexo en el que se especifique el contenido del contrato de encargado de tratamiento, conforme a lo previsto por el artículo 28 RGPD</w:t>
      </w:r>
      <w:bookmarkEnd w:id="5"/>
      <w:r>
        <w:rPr>
          <w:rFonts w:ascii="Arial" w:hAnsi="Arial" w:cs="Arial"/>
          <w:color w:val="FF0000"/>
        </w:rPr>
        <w:t>. Si la firma conlleva un tratamiento conjunto de los datos, se deberá reflejar la situación de corresponsabilidad.</w:t>
      </w:r>
    </w:p>
    <w:p w14:paraId="7DA3E720" w14:textId="77777777" w:rsidR="00F83012" w:rsidRPr="005F5C22" w:rsidRDefault="00F83012" w:rsidP="00F83012">
      <w:pPr>
        <w:pStyle w:val="Textonotapie"/>
        <w:jc w:val="both"/>
        <w:rPr>
          <w:rFonts w:ascii="Arial" w:hAnsi="Arial" w:cs="Arial"/>
          <w:color w:val="FF0000"/>
        </w:rPr>
      </w:pPr>
      <w:r w:rsidRPr="005F5C22">
        <w:rPr>
          <w:rFonts w:ascii="Arial" w:hAnsi="Arial" w:cs="Arial"/>
          <w:color w:val="FF0000"/>
        </w:rPr>
        <w:t xml:space="preserve">Asimismo, si la ejecución implica cesiones de datos a terceros, estas se deben reflejar. </w:t>
      </w:r>
    </w:p>
    <w:p w14:paraId="13E6BDA6" w14:textId="77777777" w:rsidR="00F83012" w:rsidRPr="005F5C22" w:rsidRDefault="00F83012" w:rsidP="00F83012">
      <w:pPr>
        <w:pStyle w:val="Textonotapie"/>
        <w:jc w:val="both"/>
        <w:rPr>
          <w:rFonts w:ascii="Arial" w:hAnsi="Arial" w:cs="Arial"/>
        </w:rPr>
      </w:pPr>
      <w:r w:rsidRPr="005F5C22">
        <w:rPr>
          <w:rFonts w:ascii="Arial" w:hAnsi="Arial" w:cs="Arial"/>
          <w:color w:val="FF0000"/>
        </w:rPr>
        <w:t xml:space="preserve">Cualquier duda sobre la redacción de esta cláusula puede consultarse a la delegada de protección de datos en </w:t>
      </w:r>
      <w:hyperlink r:id="rId1" w:history="1">
        <w:r w:rsidRPr="005F5C22">
          <w:rPr>
            <w:rStyle w:val="Hipervnculo"/>
            <w:rFonts w:ascii="Arial" w:eastAsia="Arial Unicode MS" w:hAnsi="Arial" w:cs="Arial"/>
          </w:rPr>
          <w:t>protecciondedatos@urjc.es</w:t>
        </w:r>
      </w:hyperlink>
    </w:p>
  </w:footnote>
  <w:footnote w:id="11">
    <w:p w14:paraId="16064912" w14:textId="77777777" w:rsidR="00F83012" w:rsidRDefault="00F83012" w:rsidP="00F83012">
      <w:pPr>
        <w:pStyle w:val="Textonotapie"/>
        <w:jc w:val="both"/>
      </w:pPr>
      <w:r w:rsidRPr="0023689B">
        <w:rPr>
          <w:rStyle w:val="Refdenotaalpie"/>
          <w:rFonts w:ascii="Arial" w:eastAsiaTheme="majorEastAsia" w:hAnsi="Arial" w:cs="Arial"/>
          <w:color w:val="FF0000"/>
        </w:rPr>
        <w:footnoteRef/>
      </w:r>
      <w:r w:rsidRPr="0023689B">
        <w:rPr>
          <w:rFonts w:ascii="Arial" w:hAnsi="Arial" w:cs="Arial"/>
          <w:color w:val="FF0000"/>
        </w:rPr>
        <w:t xml:space="preserve"> </w:t>
      </w:r>
      <w:r>
        <w:rPr>
          <w:rFonts w:ascii="Arial" w:hAnsi="Arial" w:cs="Arial"/>
          <w:color w:val="FF0000"/>
        </w:rPr>
        <w:t xml:space="preserve">Completar, en la medida de lo posible, con la información sobre transparencia -al menos, correo de contacto para el ejercicio de los derechos- de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23D" w14:textId="77777777" w:rsidR="00882E7F" w:rsidRDefault="00882E7F" w:rsidP="00882E7F">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Pr>
        <w:noProof/>
      </w:rPr>
      <w:drawing>
        <wp:anchor distT="0" distB="0" distL="114300" distR="114300" simplePos="0" relativeHeight="251659264" behindDoc="1" locked="0" layoutInCell="1" allowOverlap="1" wp14:anchorId="3CDE3E96" wp14:editId="3513E738">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p w14:paraId="758A2585" w14:textId="005F57BE" w:rsidR="00FC649F" w:rsidRDefault="00FC649F" w:rsidP="00815C04">
    <w:pPr>
      <w:pStyle w:val="Encabezado"/>
    </w:pPr>
  </w:p>
  <w:p w14:paraId="22B8602A" w14:textId="164DFBBC" w:rsidR="00531372" w:rsidRDefault="00531372" w:rsidP="00815C04">
    <w:pPr>
      <w:pStyle w:val="Encabezado"/>
    </w:pPr>
  </w:p>
  <w:p w14:paraId="48BF11EB" w14:textId="4C822609" w:rsidR="00531372" w:rsidRDefault="00531372" w:rsidP="00815C04">
    <w:pPr>
      <w:pStyle w:val="Encabezado"/>
    </w:pPr>
  </w:p>
  <w:p w14:paraId="37FA17D0" w14:textId="107059A9" w:rsidR="00531372" w:rsidRDefault="00531372" w:rsidP="00815C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993868910">
    <w:abstractNumId w:val="0"/>
  </w:num>
  <w:num w:numId="2" w16cid:durableId="1380855501">
    <w:abstractNumId w:val="4"/>
  </w:num>
  <w:num w:numId="3" w16cid:durableId="743717594">
    <w:abstractNumId w:val="1"/>
  </w:num>
  <w:num w:numId="4" w16cid:durableId="461651437">
    <w:abstractNumId w:val="2"/>
  </w:num>
  <w:num w:numId="5" w16cid:durableId="213185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EC"/>
    <w:rsid w:val="00046BA7"/>
    <w:rsid w:val="00070DAC"/>
    <w:rsid w:val="00072439"/>
    <w:rsid w:val="00085344"/>
    <w:rsid w:val="000A7637"/>
    <w:rsid w:val="000B55A3"/>
    <w:rsid w:val="000C56DA"/>
    <w:rsid w:val="000F583D"/>
    <w:rsid w:val="00122937"/>
    <w:rsid w:val="00125687"/>
    <w:rsid w:val="001308A5"/>
    <w:rsid w:val="00166268"/>
    <w:rsid w:val="00174679"/>
    <w:rsid w:val="00194920"/>
    <w:rsid w:val="00194A1E"/>
    <w:rsid w:val="001A2E6A"/>
    <w:rsid w:val="001A311D"/>
    <w:rsid w:val="001A3B00"/>
    <w:rsid w:val="001C5BE9"/>
    <w:rsid w:val="001D700F"/>
    <w:rsid w:val="001E0769"/>
    <w:rsid w:val="001E5186"/>
    <w:rsid w:val="001E63A6"/>
    <w:rsid w:val="001F5A92"/>
    <w:rsid w:val="002172BF"/>
    <w:rsid w:val="00222A49"/>
    <w:rsid w:val="00224A76"/>
    <w:rsid w:val="00227104"/>
    <w:rsid w:val="002430E9"/>
    <w:rsid w:val="0025029F"/>
    <w:rsid w:val="0025347C"/>
    <w:rsid w:val="0028121B"/>
    <w:rsid w:val="00291FD3"/>
    <w:rsid w:val="002A0801"/>
    <w:rsid w:val="002E1850"/>
    <w:rsid w:val="002F35E9"/>
    <w:rsid w:val="002F41DC"/>
    <w:rsid w:val="00303DFD"/>
    <w:rsid w:val="00311AC5"/>
    <w:rsid w:val="00340C02"/>
    <w:rsid w:val="00341E39"/>
    <w:rsid w:val="00341E7D"/>
    <w:rsid w:val="003529C9"/>
    <w:rsid w:val="00393C6F"/>
    <w:rsid w:val="003A2C30"/>
    <w:rsid w:val="003B3E7C"/>
    <w:rsid w:val="003C2A9B"/>
    <w:rsid w:val="003E006E"/>
    <w:rsid w:val="004062F6"/>
    <w:rsid w:val="00434BAB"/>
    <w:rsid w:val="00484021"/>
    <w:rsid w:val="004D1386"/>
    <w:rsid w:val="004D2472"/>
    <w:rsid w:val="004D6C6C"/>
    <w:rsid w:val="0050067E"/>
    <w:rsid w:val="00515EF9"/>
    <w:rsid w:val="00531372"/>
    <w:rsid w:val="00561AEC"/>
    <w:rsid w:val="00562830"/>
    <w:rsid w:val="00571171"/>
    <w:rsid w:val="00581417"/>
    <w:rsid w:val="00587032"/>
    <w:rsid w:val="005D1EED"/>
    <w:rsid w:val="005E49CA"/>
    <w:rsid w:val="005E7396"/>
    <w:rsid w:val="005F4CB2"/>
    <w:rsid w:val="00602733"/>
    <w:rsid w:val="00602F30"/>
    <w:rsid w:val="006247E4"/>
    <w:rsid w:val="00630708"/>
    <w:rsid w:val="00635342"/>
    <w:rsid w:val="00655954"/>
    <w:rsid w:val="00664E41"/>
    <w:rsid w:val="0067642D"/>
    <w:rsid w:val="0068181C"/>
    <w:rsid w:val="006869EE"/>
    <w:rsid w:val="006A3BB7"/>
    <w:rsid w:val="006B0D3D"/>
    <w:rsid w:val="006C6DB9"/>
    <w:rsid w:val="006E17C4"/>
    <w:rsid w:val="006E4482"/>
    <w:rsid w:val="00702C8F"/>
    <w:rsid w:val="00715958"/>
    <w:rsid w:val="00731830"/>
    <w:rsid w:val="00740958"/>
    <w:rsid w:val="0074565C"/>
    <w:rsid w:val="00750474"/>
    <w:rsid w:val="00780C15"/>
    <w:rsid w:val="00782D43"/>
    <w:rsid w:val="00794C0C"/>
    <w:rsid w:val="007A4282"/>
    <w:rsid w:val="007A7BD4"/>
    <w:rsid w:val="007B119F"/>
    <w:rsid w:val="007C6ED9"/>
    <w:rsid w:val="007F72FA"/>
    <w:rsid w:val="00815C04"/>
    <w:rsid w:val="00835BC5"/>
    <w:rsid w:val="008476CC"/>
    <w:rsid w:val="00855E51"/>
    <w:rsid w:val="008636BD"/>
    <w:rsid w:val="00866248"/>
    <w:rsid w:val="00882E7F"/>
    <w:rsid w:val="00895A4B"/>
    <w:rsid w:val="008B4822"/>
    <w:rsid w:val="008D3458"/>
    <w:rsid w:val="0090012D"/>
    <w:rsid w:val="00941F58"/>
    <w:rsid w:val="009445CA"/>
    <w:rsid w:val="00954D78"/>
    <w:rsid w:val="009A2CB7"/>
    <w:rsid w:val="009C1046"/>
    <w:rsid w:val="009E0B48"/>
    <w:rsid w:val="009E70DD"/>
    <w:rsid w:val="009F7567"/>
    <w:rsid w:val="00A12AEF"/>
    <w:rsid w:val="00A53C02"/>
    <w:rsid w:val="00A541E9"/>
    <w:rsid w:val="00AC07BA"/>
    <w:rsid w:val="00AC21C0"/>
    <w:rsid w:val="00AE14B6"/>
    <w:rsid w:val="00AF253A"/>
    <w:rsid w:val="00AF2BE8"/>
    <w:rsid w:val="00B076B8"/>
    <w:rsid w:val="00B1373C"/>
    <w:rsid w:val="00B44078"/>
    <w:rsid w:val="00B4699E"/>
    <w:rsid w:val="00B55CFD"/>
    <w:rsid w:val="00B57034"/>
    <w:rsid w:val="00B628DB"/>
    <w:rsid w:val="00BB1B35"/>
    <w:rsid w:val="00BB666D"/>
    <w:rsid w:val="00BB6724"/>
    <w:rsid w:val="00BC74CF"/>
    <w:rsid w:val="00BD0BE8"/>
    <w:rsid w:val="00BF09F8"/>
    <w:rsid w:val="00BF10AB"/>
    <w:rsid w:val="00C12498"/>
    <w:rsid w:val="00C36D1B"/>
    <w:rsid w:val="00C37071"/>
    <w:rsid w:val="00C53EF9"/>
    <w:rsid w:val="00C56CDD"/>
    <w:rsid w:val="00C63051"/>
    <w:rsid w:val="00C97D75"/>
    <w:rsid w:val="00CD0432"/>
    <w:rsid w:val="00D05636"/>
    <w:rsid w:val="00D23796"/>
    <w:rsid w:val="00D26271"/>
    <w:rsid w:val="00D33599"/>
    <w:rsid w:val="00D42AEA"/>
    <w:rsid w:val="00D46D18"/>
    <w:rsid w:val="00D53612"/>
    <w:rsid w:val="00D6644D"/>
    <w:rsid w:val="00D76F19"/>
    <w:rsid w:val="00D83607"/>
    <w:rsid w:val="00D8790F"/>
    <w:rsid w:val="00DD76F7"/>
    <w:rsid w:val="00DF058F"/>
    <w:rsid w:val="00DF4359"/>
    <w:rsid w:val="00E229E7"/>
    <w:rsid w:val="00E46943"/>
    <w:rsid w:val="00E60B45"/>
    <w:rsid w:val="00E6293D"/>
    <w:rsid w:val="00E645FA"/>
    <w:rsid w:val="00E64A1A"/>
    <w:rsid w:val="00E66231"/>
    <w:rsid w:val="00EA0074"/>
    <w:rsid w:val="00EB35E6"/>
    <w:rsid w:val="00EB5B82"/>
    <w:rsid w:val="00EB701B"/>
    <w:rsid w:val="00EF1F11"/>
    <w:rsid w:val="00F33255"/>
    <w:rsid w:val="00F343E6"/>
    <w:rsid w:val="00F36D44"/>
    <w:rsid w:val="00F5648B"/>
    <w:rsid w:val="00F83012"/>
    <w:rsid w:val="00F951B1"/>
    <w:rsid w:val="00FA50C1"/>
    <w:rsid w:val="00FC649F"/>
    <w:rsid w:val="00FD2EFF"/>
    <w:rsid w:val="00FD7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B6D1"/>
  <w15:chartTrackingRefBased/>
  <w15:docId w15:val="{205AF89E-5B42-40E5-89C2-4164FE7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EC"/>
    <w:pPr>
      <w:spacing w:after="200" w:line="276" w:lineRule="auto"/>
    </w:pPr>
    <w:rPr>
      <w:rFonts w:eastAsiaTheme="minorEastAsia"/>
      <w:lang w:eastAsia="es-ES"/>
    </w:rPr>
  </w:style>
  <w:style w:type="paragraph" w:styleId="Ttulo4">
    <w:name w:val="heading 4"/>
    <w:basedOn w:val="Normal"/>
    <w:next w:val="Normal"/>
    <w:link w:val="Ttulo4Car"/>
    <w:uiPriority w:val="9"/>
    <w:semiHidden/>
    <w:unhideWhenUsed/>
    <w:qFormat/>
    <w:rsid w:val="00895A4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en-US" w:eastAsia="en-US"/>
    </w:rPr>
  </w:style>
  <w:style w:type="paragraph" w:styleId="Ttulo5">
    <w:name w:val="heading 5"/>
    <w:basedOn w:val="Normal"/>
    <w:next w:val="Normal"/>
    <w:link w:val="Ttulo5Car"/>
    <w:uiPriority w:val="9"/>
    <w:semiHidden/>
    <w:unhideWhenUsed/>
    <w:qFormat/>
    <w:rsid w:val="00895A4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561AEC"/>
    <w:pPr>
      <w:spacing w:after="0" w:line="360" w:lineRule="auto"/>
      <w:jc w:val="center"/>
    </w:pPr>
    <w:rPr>
      <w:rFonts w:ascii="Arial" w:eastAsia="Times New Roman" w:hAnsi="Arial" w:cs="Arial"/>
      <w:szCs w:val="24"/>
    </w:rPr>
  </w:style>
  <w:style w:type="character" w:customStyle="1" w:styleId="TextoindependienteCar">
    <w:name w:val="Texto independiente Car"/>
    <w:basedOn w:val="Fuentedeprrafopredeter"/>
    <w:link w:val="Textoindependiente"/>
    <w:uiPriority w:val="1"/>
    <w:rsid w:val="00561AEC"/>
    <w:rPr>
      <w:rFonts w:ascii="Arial" w:eastAsia="Times New Roman" w:hAnsi="Arial" w:cs="Arial"/>
      <w:szCs w:val="24"/>
      <w:lang w:eastAsia="es-ES"/>
    </w:rPr>
  </w:style>
  <w:style w:type="paragraph" w:styleId="Textodeglobo">
    <w:name w:val="Balloon Text"/>
    <w:basedOn w:val="Normal"/>
    <w:link w:val="TextodegloboCar"/>
    <w:uiPriority w:val="99"/>
    <w:semiHidden/>
    <w:unhideWhenUsed/>
    <w:rsid w:val="002534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47C"/>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815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04"/>
    <w:rPr>
      <w:rFonts w:eastAsiaTheme="minorEastAsia"/>
      <w:lang w:eastAsia="es-ES"/>
    </w:rPr>
  </w:style>
  <w:style w:type="paragraph" w:styleId="Piedepgina">
    <w:name w:val="footer"/>
    <w:basedOn w:val="Normal"/>
    <w:link w:val="PiedepginaCar"/>
    <w:uiPriority w:val="99"/>
    <w:unhideWhenUsed/>
    <w:rsid w:val="00815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04"/>
    <w:rPr>
      <w:rFonts w:eastAsiaTheme="minorEastAsia"/>
      <w:lang w:eastAsia="es-ES"/>
    </w:rPr>
  </w:style>
  <w:style w:type="character" w:customStyle="1" w:styleId="Ttulo4Car">
    <w:name w:val="Título 4 Car"/>
    <w:basedOn w:val="Fuentedeprrafopredeter"/>
    <w:link w:val="Ttulo4"/>
    <w:uiPriority w:val="9"/>
    <w:semiHidden/>
    <w:rsid w:val="00895A4B"/>
    <w:rPr>
      <w:rFonts w:asciiTheme="majorHAnsi" w:eastAsiaTheme="majorEastAsia" w:hAnsiTheme="majorHAnsi" w:cstheme="majorBidi"/>
      <w:i/>
      <w:iCs/>
      <w:color w:val="2E74B5" w:themeColor="accent1" w:themeShade="BF"/>
      <w:lang w:val="en-US"/>
    </w:rPr>
  </w:style>
  <w:style w:type="character" w:customStyle="1" w:styleId="Ttulo5Car">
    <w:name w:val="Título 5 Car"/>
    <w:basedOn w:val="Fuentedeprrafopredeter"/>
    <w:link w:val="Ttulo5"/>
    <w:uiPriority w:val="9"/>
    <w:semiHidden/>
    <w:rsid w:val="00895A4B"/>
    <w:rPr>
      <w:rFonts w:asciiTheme="majorHAnsi" w:eastAsiaTheme="majorEastAsia" w:hAnsiTheme="majorHAnsi" w:cstheme="majorBidi"/>
      <w:color w:val="2E74B5" w:themeColor="accent1" w:themeShade="BF"/>
      <w:lang w:val="en-US"/>
    </w:rPr>
  </w:style>
  <w:style w:type="paragraph" w:styleId="Prrafodelista">
    <w:name w:val="List Paragraph"/>
    <w:basedOn w:val="Normal"/>
    <w:uiPriority w:val="34"/>
    <w:qFormat/>
    <w:rsid w:val="00895A4B"/>
    <w:pPr>
      <w:widowControl w:val="0"/>
      <w:autoSpaceDE w:val="0"/>
      <w:autoSpaceDN w:val="0"/>
      <w:spacing w:after="0" w:line="240" w:lineRule="auto"/>
      <w:ind w:left="842" w:right="115" w:hanging="360"/>
      <w:jc w:val="both"/>
    </w:pPr>
    <w:rPr>
      <w:rFonts w:ascii="Arial Narrow" w:eastAsia="Arial Narrow" w:hAnsi="Arial Narrow" w:cs="Arial Narrow"/>
      <w:lang w:val="en-US" w:eastAsia="en-US"/>
    </w:rPr>
  </w:style>
  <w:style w:type="paragraph" w:styleId="Textocomentario">
    <w:name w:val="annotation text"/>
    <w:basedOn w:val="Normal"/>
    <w:link w:val="TextocomentarioCar"/>
    <w:semiHidden/>
    <w:unhideWhenUsed/>
    <w:rsid w:val="00895A4B"/>
    <w:pPr>
      <w:widowControl w:val="0"/>
      <w:autoSpaceDE w:val="0"/>
      <w:autoSpaceDN w:val="0"/>
      <w:spacing w:after="0" w:line="240" w:lineRule="auto"/>
    </w:pPr>
    <w:rPr>
      <w:rFonts w:ascii="Arial Narrow" w:eastAsia="Arial Narrow" w:hAnsi="Arial Narrow" w:cs="Arial Narrow"/>
      <w:sz w:val="20"/>
      <w:szCs w:val="20"/>
      <w:lang w:val="en-US" w:eastAsia="en-US"/>
    </w:rPr>
  </w:style>
  <w:style w:type="character" w:customStyle="1" w:styleId="TextocomentarioCar">
    <w:name w:val="Texto comentario Car"/>
    <w:basedOn w:val="Fuentedeprrafopredeter"/>
    <w:link w:val="Textocomentario"/>
    <w:semiHidden/>
    <w:rsid w:val="00895A4B"/>
    <w:rPr>
      <w:rFonts w:ascii="Arial Narrow" w:eastAsia="Arial Narrow" w:hAnsi="Arial Narrow" w:cs="Arial Narrow"/>
      <w:sz w:val="20"/>
      <w:szCs w:val="20"/>
      <w:lang w:val="en-US"/>
    </w:rPr>
  </w:style>
  <w:style w:type="paragraph" w:styleId="Textoindependiente2">
    <w:name w:val="Body Text 2"/>
    <w:basedOn w:val="Normal"/>
    <w:link w:val="Textoindependiente2Car"/>
    <w:uiPriority w:val="99"/>
    <w:semiHidden/>
    <w:unhideWhenUsed/>
    <w:rsid w:val="00895A4B"/>
    <w:pPr>
      <w:widowControl w:val="0"/>
      <w:autoSpaceDE w:val="0"/>
      <w:autoSpaceDN w:val="0"/>
      <w:spacing w:after="120" w:line="480" w:lineRule="auto"/>
    </w:pPr>
    <w:rPr>
      <w:rFonts w:ascii="Arial Narrow" w:eastAsia="Arial Narrow" w:hAnsi="Arial Narrow" w:cs="Arial Narrow"/>
      <w:lang w:val="en-US" w:eastAsia="en-US"/>
    </w:rPr>
  </w:style>
  <w:style w:type="character" w:customStyle="1" w:styleId="Textoindependiente2Car">
    <w:name w:val="Texto independiente 2 Car"/>
    <w:basedOn w:val="Fuentedeprrafopredeter"/>
    <w:link w:val="Textoindependiente2"/>
    <w:uiPriority w:val="99"/>
    <w:semiHidden/>
    <w:rsid w:val="00895A4B"/>
    <w:rPr>
      <w:rFonts w:ascii="Arial Narrow" w:eastAsia="Arial Narrow" w:hAnsi="Arial Narrow" w:cs="Arial Narrow"/>
      <w:lang w:val="en-US"/>
    </w:rPr>
  </w:style>
  <w:style w:type="paragraph" w:styleId="Textoindependiente3">
    <w:name w:val="Body Text 3"/>
    <w:basedOn w:val="Normal"/>
    <w:link w:val="Textoindependiente3Car"/>
    <w:uiPriority w:val="99"/>
    <w:unhideWhenUsed/>
    <w:rsid w:val="00895A4B"/>
    <w:pPr>
      <w:widowControl w:val="0"/>
      <w:autoSpaceDE w:val="0"/>
      <w:autoSpaceDN w:val="0"/>
      <w:spacing w:after="120" w:line="240" w:lineRule="auto"/>
    </w:pPr>
    <w:rPr>
      <w:rFonts w:ascii="Arial Narrow" w:eastAsia="Arial Narrow" w:hAnsi="Arial Narrow" w:cs="Arial Narrow"/>
      <w:sz w:val="16"/>
      <w:szCs w:val="16"/>
      <w:lang w:val="en-US" w:eastAsia="en-US"/>
    </w:rPr>
  </w:style>
  <w:style w:type="character" w:customStyle="1" w:styleId="Textoindependiente3Car">
    <w:name w:val="Texto independiente 3 Car"/>
    <w:basedOn w:val="Fuentedeprrafopredeter"/>
    <w:link w:val="Textoindependiente3"/>
    <w:uiPriority w:val="99"/>
    <w:rsid w:val="00895A4B"/>
    <w:rPr>
      <w:rFonts w:ascii="Arial Narrow" w:eastAsia="Arial Narrow" w:hAnsi="Arial Narrow" w:cs="Arial Narrow"/>
      <w:sz w:val="16"/>
      <w:szCs w:val="16"/>
      <w:lang w:val="en-US"/>
    </w:rPr>
  </w:style>
  <w:style w:type="paragraph" w:customStyle="1" w:styleId="Pa6">
    <w:name w:val="Pa6"/>
    <w:basedOn w:val="Normal"/>
    <w:next w:val="Normal"/>
    <w:rsid w:val="00895A4B"/>
    <w:pPr>
      <w:autoSpaceDE w:val="0"/>
      <w:autoSpaceDN w:val="0"/>
      <w:adjustRightInd w:val="0"/>
      <w:spacing w:after="0" w:line="201" w:lineRule="atLeast"/>
    </w:pPr>
    <w:rPr>
      <w:rFonts w:ascii="Arial" w:eastAsia="Times New Roman" w:hAnsi="Arial" w:cs="Times New Roman"/>
      <w:sz w:val="24"/>
      <w:szCs w:val="24"/>
    </w:rPr>
  </w:style>
  <w:style w:type="paragraph" w:customStyle="1" w:styleId="Pa11">
    <w:name w:val="Pa11"/>
    <w:basedOn w:val="Normal"/>
    <w:next w:val="Normal"/>
    <w:rsid w:val="00895A4B"/>
    <w:pPr>
      <w:autoSpaceDE w:val="0"/>
      <w:autoSpaceDN w:val="0"/>
      <w:adjustRightInd w:val="0"/>
      <w:spacing w:before="100" w:after="0" w:line="201" w:lineRule="atLeast"/>
    </w:pPr>
    <w:rPr>
      <w:rFonts w:ascii="Arial" w:eastAsia="Times New Roman" w:hAnsi="Arial" w:cs="Times New Roman"/>
      <w:sz w:val="24"/>
      <w:szCs w:val="24"/>
    </w:rPr>
  </w:style>
  <w:style w:type="character" w:styleId="Hipervnculo">
    <w:name w:val="Hyperlink"/>
    <w:uiPriority w:val="99"/>
    <w:unhideWhenUsed/>
    <w:rsid w:val="00895A4B"/>
    <w:rPr>
      <w:color w:val="0563C1"/>
      <w:u w:val="single"/>
    </w:rPr>
  </w:style>
  <w:style w:type="paragraph" w:customStyle="1" w:styleId="Estndar">
    <w:name w:val="Estándar"/>
    <w:basedOn w:val="Normal"/>
    <w:qFormat/>
    <w:rsid w:val="00895A4B"/>
    <w:pPr>
      <w:overflowPunct w:val="0"/>
      <w:autoSpaceDE w:val="0"/>
      <w:spacing w:before="170" w:after="170" w:line="259" w:lineRule="auto"/>
      <w:jc w:val="both"/>
      <w:textAlignment w:val="baseline"/>
    </w:pPr>
    <w:rPr>
      <w:rFonts w:ascii="Arial" w:eastAsiaTheme="minorHAnsi" w:hAnsi="Arial" w:cs="Arial"/>
      <w:szCs w:val="20"/>
      <w:lang w:val="en-US" w:eastAsia="en-US"/>
    </w:rPr>
  </w:style>
  <w:style w:type="table" w:styleId="Tablaconcuadrcula">
    <w:name w:val="Table Grid"/>
    <w:basedOn w:val="Tablanormal"/>
    <w:uiPriority w:val="59"/>
    <w:rsid w:val="001E518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18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CD0432"/>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CD043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D0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499B-5513-4E75-8F12-98613ADD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González Zamora</dc:creator>
  <cp:keywords/>
  <dc:description/>
  <cp:lastModifiedBy>Celia González Zamora</cp:lastModifiedBy>
  <cp:revision>6</cp:revision>
  <cp:lastPrinted>2022-09-20T11:28:00Z</cp:lastPrinted>
  <dcterms:created xsi:type="dcterms:W3CDTF">2023-09-13T11:00:00Z</dcterms:created>
  <dcterms:modified xsi:type="dcterms:W3CDTF">2023-11-30T16:23:00Z</dcterms:modified>
</cp:coreProperties>
</file>