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CDCA" w14:textId="77777777" w:rsidR="00666DF5" w:rsidRDefault="00666DF5" w:rsidP="00666DF5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II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I</w:t>
      </w:r>
    </w:p>
    <w:p w14:paraId="018AA2A4" w14:textId="77777777" w:rsidR="00666DF5" w:rsidRPr="00844124" w:rsidRDefault="00666DF5" w:rsidP="00666DF5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7F45E8">
        <w:rPr>
          <w:rFonts w:asciiTheme="minorHAnsi" w:eastAsia="Gill Sans MT" w:hAnsiTheme="minorHAnsi" w:cstheme="minorHAnsi"/>
          <w:b/>
          <w:bCs/>
          <w:color w:val="0F0F0F"/>
          <w:sz w:val="36"/>
          <w:szCs w:val="36"/>
        </w:rPr>
        <w:t>MODALIDAD B</w:t>
      </w:r>
    </w:p>
    <w:p w14:paraId="3E8E2267" w14:textId="77777777" w:rsidR="00666DF5" w:rsidRDefault="00666DF5" w:rsidP="00666DF5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MEMORIA DE ACTIVIDADES</w:t>
      </w:r>
    </w:p>
    <w:p w14:paraId="6DCAA56E" w14:textId="77777777" w:rsidR="00666DF5" w:rsidRDefault="00666DF5" w:rsidP="00666DF5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666DF5" w:rsidRPr="005832A3" w14:paraId="39CE5B0B" w14:textId="77777777" w:rsidTr="000401EB">
        <w:tc>
          <w:tcPr>
            <w:tcW w:w="2689" w:type="dxa"/>
            <w:vAlign w:val="center"/>
          </w:tcPr>
          <w:p w14:paraId="1239545D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auto"/>
              </w:rPr>
            </w:pPr>
            <w:r w:rsidRPr="005832A3">
              <w:rPr>
                <w:rFonts w:eastAsia="Gill Sans MT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3C6640BD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auto"/>
              </w:rPr>
            </w:pPr>
          </w:p>
        </w:tc>
      </w:tr>
      <w:tr w:rsidR="00666DF5" w:rsidRPr="005832A3" w14:paraId="29045ADB" w14:textId="77777777" w:rsidTr="000401EB">
        <w:tc>
          <w:tcPr>
            <w:tcW w:w="2689" w:type="dxa"/>
            <w:vAlign w:val="center"/>
          </w:tcPr>
          <w:p w14:paraId="3C877A4E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346BDCDA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666DF5" w:rsidRPr="005832A3" w14:paraId="61C0BCC1" w14:textId="77777777" w:rsidTr="000401EB">
        <w:tc>
          <w:tcPr>
            <w:tcW w:w="2689" w:type="dxa"/>
            <w:vAlign w:val="center"/>
          </w:tcPr>
          <w:p w14:paraId="271E5E39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5311824E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666DF5" w:rsidRPr="005832A3" w14:paraId="5EC83467" w14:textId="77777777" w:rsidTr="000401EB">
        <w:tc>
          <w:tcPr>
            <w:tcW w:w="2689" w:type="dxa"/>
            <w:vAlign w:val="center"/>
          </w:tcPr>
          <w:p w14:paraId="3A1630D3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005BDA09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666DF5" w:rsidRPr="005832A3" w14:paraId="078D5886" w14:textId="77777777" w:rsidTr="000401EB">
        <w:tc>
          <w:tcPr>
            <w:tcW w:w="2689" w:type="dxa"/>
            <w:vAlign w:val="center"/>
          </w:tcPr>
          <w:p w14:paraId="418F48E8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30ECCD51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666DF5" w:rsidRPr="005832A3" w14:paraId="0D094A6F" w14:textId="77777777" w:rsidTr="000401EB">
        <w:tc>
          <w:tcPr>
            <w:tcW w:w="2689" w:type="dxa"/>
            <w:vAlign w:val="center"/>
          </w:tcPr>
          <w:p w14:paraId="5489B3B7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41C065AC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666DF5" w:rsidRPr="005832A3" w14:paraId="1AE0D792" w14:textId="77777777" w:rsidTr="000401EB">
        <w:tc>
          <w:tcPr>
            <w:tcW w:w="2689" w:type="dxa"/>
            <w:vAlign w:val="center"/>
          </w:tcPr>
          <w:p w14:paraId="38793AB9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Correo electrónico URJC</w:t>
            </w:r>
          </w:p>
        </w:tc>
        <w:tc>
          <w:tcPr>
            <w:tcW w:w="6375" w:type="dxa"/>
            <w:vAlign w:val="center"/>
          </w:tcPr>
          <w:p w14:paraId="1DCEA01A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666DF5" w:rsidRPr="005832A3" w14:paraId="2C795B24" w14:textId="77777777" w:rsidTr="000401EB">
        <w:tc>
          <w:tcPr>
            <w:tcW w:w="2689" w:type="dxa"/>
            <w:vAlign w:val="center"/>
          </w:tcPr>
          <w:p w14:paraId="3EBAB283" w14:textId="77777777" w:rsidR="00666DF5" w:rsidRPr="005832A3" w:rsidRDefault="00666DF5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IBAN (indicar los 24 dígitos)</w:t>
            </w:r>
          </w:p>
        </w:tc>
        <w:tc>
          <w:tcPr>
            <w:tcW w:w="6375" w:type="dxa"/>
            <w:vAlign w:val="center"/>
          </w:tcPr>
          <w:p w14:paraId="1B5F2774" w14:textId="77777777" w:rsidR="00666DF5" w:rsidRPr="005832A3" w:rsidRDefault="00666DF5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</w:tbl>
    <w:p w14:paraId="46AA514A" w14:textId="77777777" w:rsidR="00666DF5" w:rsidRPr="00706E71" w:rsidRDefault="00666DF5" w:rsidP="00666DF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s-ES_tradn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666DF5" w:rsidRPr="005832A3" w14:paraId="3BDD5429" w14:textId="77777777" w:rsidTr="000401EB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FD5C3A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TÍTULO DEL PROYECTO A REALIZAR DURANTE LA ESTANCIA</w:t>
            </w:r>
            <w:r w:rsidRPr="005832A3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  <w:p w14:paraId="28C7D678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57B7251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66DF5" w:rsidRPr="005832A3" w14:paraId="64EB721E" w14:textId="77777777" w:rsidTr="000401EB">
        <w:trPr>
          <w:trHeight w:val="39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F26E5B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CENTRO DE REALIZACIÓN DEL PROYECTO:</w:t>
            </w:r>
            <w:r w:rsidRPr="005832A3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</w:p>
          <w:p w14:paraId="53805B25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E357C38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66DF5" w:rsidRPr="005832A3" w14:paraId="1BAC77E7" w14:textId="77777777" w:rsidTr="000401EB">
        <w:trPr>
          <w:trHeight w:val="397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85D9D1" w14:textId="77777777" w:rsidR="00666DF5" w:rsidRPr="005832A3" w:rsidRDefault="00666DF5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Características de la memoria de actividades:</w:t>
            </w: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 xml:space="preserve"> La memoria debe incluir los siguientes aspectos:</w:t>
            </w:r>
          </w:p>
          <w:p w14:paraId="2501F680" w14:textId="77777777" w:rsidR="00666DF5" w:rsidRPr="005832A3" w:rsidRDefault="00666DF5" w:rsidP="000401EB">
            <w:pPr>
              <w:spacing w:after="0" w:line="240" w:lineRule="auto"/>
              <w:ind w:left="214" w:right="28" w:hanging="142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>a) Justificación de la necesidad de realizar el desplazamiento y de la imposibilidad de acceder desde aquí a la información y técnicas que con la estancia se pretende, así como la razón de las fechas elegidas y la elección del grupo de investigación de destino;</w:t>
            </w:r>
          </w:p>
          <w:p w14:paraId="575A6297" w14:textId="77777777" w:rsidR="00666DF5" w:rsidRPr="005832A3" w:rsidRDefault="00666DF5" w:rsidP="000401EB">
            <w:pPr>
              <w:spacing w:after="0" w:line="240" w:lineRule="auto"/>
              <w:ind w:left="214" w:right="28" w:hanging="142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>b) Vinculación del trabajo o la investigación a desarrollar con las líneas de investigación en desarrollo o de interés para la Universidad Rey Juan Carlos;</w:t>
            </w:r>
          </w:p>
          <w:p w14:paraId="41852FBE" w14:textId="77777777" w:rsidR="00666DF5" w:rsidRPr="005832A3" w:rsidRDefault="00666DF5" w:rsidP="000401EB">
            <w:pPr>
              <w:spacing w:after="0" w:line="240" w:lineRule="auto"/>
              <w:ind w:left="214" w:right="28" w:hanging="142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>c) Presentación del centro de destino, detallando su excelencia en esa área, sus grupos de investigación y la infraestructura científica disponible;</w:t>
            </w:r>
          </w:p>
          <w:p w14:paraId="2D8573A7" w14:textId="77777777" w:rsidR="00666DF5" w:rsidRPr="005832A3" w:rsidRDefault="00666DF5" w:rsidP="000401EB">
            <w:pPr>
              <w:spacing w:after="0" w:line="240" w:lineRule="auto"/>
              <w:ind w:left="214" w:right="28" w:hanging="142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>d) Actividad investigadora en los últimos cinco años del director del trabajo de investigación en el centro de acogida;</w:t>
            </w:r>
          </w:p>
          <w:p w14:paraId="73B28929" w14:textId="77777777" w:rsidR="00666DF5" w:rsidRPr="005832A3" w:rsidRDefault="00666DF5" w:rsidP="000401EB">
            <w:pPr>
              <w:spacing w:after="0" w:line="240" w:lineRule="auto"/>
              <w:ind w:left="214" w:right="28" w:hanging="142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i/>
                <w:color w:val="auto"/>
              </w:rPr>
              <w:t>e) Vinculación del trabajo o la investigación a desarrollar con proyectos financiados activos.</w:t>
            </w:r>
          </w:p>
          <w:p w14:paraId="2344CC47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15D864D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BF60EE4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9A60F47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02A4F774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0DB5DCC2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4E2BA20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90B1838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9ACF7D5" w14:textId="77777777" w:rsidR="00666DF5" w:rsidRPr="005832A3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280A45F" w14:textId="77777777" w:rsidR="00666DF5" w:rsidRPr="007F45E8" w:rsidRDefault="00666DF5" w:rsidP="00666DF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5C2EA6FA" w14:textId="77777777" w:rsidR="00666DF5" w:rsidRPr="007F45E8" w:rsidRDefault="00666DF5" w:rsidP="00666DF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666DF5" w:rsidRPr="007F45E8" w14:paraId="23022276" w14:textId="77777777" w:rsidTr="000401EB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631" w14:textId="77777777" w:rsidR="00666DF5" w:rsidRPr="007F45E8" w:rsidRDefault="00666DF5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666DF5" w:rsidRPr="007F45E8" w14:paraId="62DBFF89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63C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BC91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666DF5" w:rsidRPr="007F45E8" w14:paraId="1E157220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0416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8740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666DF5" w:rsidRPr="007F45E8" w14:paraId="59D9F515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013A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3F27A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666DF5" w:rsidRPr="007F45E8" w14:paraId="6AEA01F2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FA67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1F7BF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666DF5" w:rsidRPr="007F45E8" w14:paraId="0458388D" w14:textId="77777777" w:rsidTr="000401EB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9D85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CD3DA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6DF5" w:rsidRPr="007F45E8" w14:paraId="2C8071A4" w14:textId="77777777" w:rsidTr="000401EB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3158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D8AE" w14:textId="77777777" w:rsidR="00666DF5" w:rsidRPr="007F45E8" w:rsidRDefault="00666DF5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6945FAB" w14:textId="77777777" w:rsidR="00666DF5" w:rsidRDefault="00666DF5" w:rsidP="00666D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26FAB7" w14:textId="77777777" w:rsidR="00666DF5" w:rsidRPr="007F45E8" w:rsidRDefault="00666DF5" w:rsidP="00666DF5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En (lugar y fecha)</w:t>
      </w:r>
    </w:p>
    <w:p w14:paraId="136CFEEC" w14:textId="77777777" w:rsidR="00666DF5" w:rsidRPr="007F45E8" w:rsidRDefault="00666DF5" w:rsidP="00666DF5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EL SOLICITANTE</w:t>
      </w:r>
    </w:p>
    <w:p w14:paraId="577C5F4D" w14:textId="77777777" w:rsidR="00666DF5" w:rsidRPr="007F45E8" w:rsidRDefault="00666DF5" w:rsidP="00666DF5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960F652" w14:textId="77777777" w:rsidR="00666DF5" w:rsidRPr="007F45E8" w:rsidRDefault="00666DF5" w:rsidP="00666DF5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77D69076" w14:textId="77777777" w:rsidR="00666DF5" w:rsidRDefault="00666DF5" w:rsidP="00666DF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45E8">
        <w:rPr>
          <w:rFonts w:asciiTheme="minorHAnsi" w:eastAsia="Times New Roman" w:hAnsiTheme="minorHAnsi" w:cstheme="minorHAnsi"/>
          <w:sz w:val="20"/>
          <w:szCs w:val="20"/>
        </w:rPr>
        <w:t>Fdo.: …………………………….</w:t>
      </w:r>
    </w:p>
    <w:p w14:paraId="7D70F58D" w14:textId="77777777" w:rsidR="00666DF5" w:rsidRPr="007F45E8" w:rsidRDefault="00666DF5" w:rsidP="00666DF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697F5B4C" w14:textId="77777777" w:rsidR="001E6A79" w:rsidRDefault="001E6A79"/>
    <w:sectPr w:rsidR="001E6A79" w:rsidSect="00666DF5">
      <w:head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661B" w14:textId="77777777" w:rsidR="00666DF5" w:rsidRDefault="00666DF5" w:rsidP="00666DF5">
      <w:pPr>
        <w:spacing w:after="0" w:line="240" w:lineRule="auto"/>
      </w:pPr>
      <w:r>
        <w:separator/>
      </w:r>
    </w:p>
  </w:endnote>
  <w:endnote w:type="continuationSeparator" w:id="0">
    <w:p w14:paraId="75616259" w14:textId="77777777" w:rsidR="00666DF5" w:rsidRDefault="00666DF5" w:rsidP="006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5E4" w14:textId="77777777" w:rsidR="00666DF5" w:rsidRDefault="00666DF5" w:rsidP="00666DF5">
      <w:pPr>
        <w:spacing w:after="0" w:line="240" w:lineRule="auto"/>
      </w:pPr>
      <w:r>
        <w:separator/>
      </w:r>
    </w:p>
  </w:footnote>
  <w:footnote w:type="continuationSeparator" w:id="0">
    <w:p w14:paraId="1E55781A" w14:textId="77777777" w:rsidR="00666DF5" w:rsidRDefault="00666DF5" w:rsidP="006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239E" w14:textId="77777777" w:rsidR="00666DF5" w:rsidRPr="00666DF5" w:rsidRDefault="00666DF5" w:rsidP="00666DF5">
    <w:pPr>
      <w:spacing w:after="0"/>
      <w:ind w:right="-16"/>
    </w:pPr>
    <w:r w:rsidRPr="00666DF5">
      <w:rPr>
        <w:noProof/>
      </w:rPr>
      <w:drawing>
        <wp:anchor distT="0" distB="0" distL="114300" distR="114300" simplePos="0" relativeHeight="251659264" behindDoc="1" locked="0" layoutInCell="1" allowOverlap="1" wp14:anchorId="29B4766D" wp14:editId="0B2FE9C6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2326640" cy="749300"/>
          <wp:effectExtent l="0" t="0" r="0" b="0"/>
          <wp:wrapTight wrapText="bothSides">
            <wp:wrapPolygon edited="0">
              <wp:start x="0" y="0"/>
              <wp:lineTo x="0" y="20868"/>
              <wp:lineTo x="21400" y="20868"/>
              <wp:lineTo x="21400" y="0"/>
              <wp:lineTo x="0" y="0"/>
            </wp:wrapPolygon>
          </wp:wrapTight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575" cy="7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411F5" w14:textId="77777777" w:rsidR="00666DF5" w:rsidRPr="00666DF5" w:rsidRDefault="00666DF5" w:rsidP="00666DF5">
    <w:pPr>
      <w:spacing w:after="0"/>
      <w:ind w:right="-16"/>
    </w:pPr>
  </w:p>
  <w:p w14:paraId="0401A844" w14:textId="77777777" w:rsidR="00666DF5" w:rsidRPr="00666DF5" w:rsidRDefault="00666DF5" w:rsidP="00666DF5">
    <w:pPr>
      <w:spacing w:after="0"/>
      <w:ind w:right="-16"/>
    </w:pPr>
  </w:p>
  <w:p w14:paraId="4EA0FE63" w14:textId="77777777" w:rsidR="00666DF5" w:rsidRPr="00666DF5" w:rsidRDefault="00666DF5" w:rsidP="00666DF5">
    <w:pPr>
      <w:spacing w:after="0"/>
      <w:ind w:right="-16"/>
      <w:jc w:val="right"/>
    </w:pPr>
    <w:r w:rsidRPr="00666DF5">
      <w:t>Vicerrectorado de Investigación</w:t>
    </w:r>
  </w:p>
  <w:p w14:paraId="08FBB7E2" w14:textId="77777777" w:rsidR="00666DF5" w:rsidRDefault="00666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F5"/>
    <w:rsid w:val="001E6A79"/>
    <w:rsid w:val="0066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E16E"/>
  <w15:chartTrackingRefBased/>
  <w15:docId w15:val="{CDCB5105-1EF3-461C-819D-DAB8E75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F5"/>
    <w:rPr>
      <w:rFonts w:eastAsia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DF5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6DF5"/>
  </w:style>
  <w:style w:type="paragraph" w:styleId="Piedepgina">
    <w:name w:val="footer"/>
    <w:basedOn w:val="Normal"/>
    <w:link w:val="PiedepginaCar"/>
    <w:uiPriority w:val="99"/>
    <w:unhideWhenUsed/>
    <w:rsid w:val="00666DF5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DF5"/>
  </w:style>
  <w:style w:type="character" w:styleId="Hipervnculo">
    <w:name w:val="Hyperlink"/>
    <w:basedOn w:val="Fuentedeprrafopredeter"/>
    <w:uiPriority w:val="99"/>
    <w:unhideWhenUsed/>
    <w:rsid w:val="00666D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66DF5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2022-04-03T08:23:00Z</dcterms:created>
  <dcterms:modified xsi:type="dcterms:W3CDTF">2022-04-03T08:28:00Z</dcterms:modified>
</cp:coreProperties>
</file>