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C2842" w14:textId="77777777" w:rsidR="00F6137F" w:rsidRPr="00F6137F" w:rsidRDefault="00F6137F" w:rsidP="00F6137F">
      <w:pPr>
        <w:pStyle w:val="xmsonormal"/>
        <w:spacing w:after="160" w:line="252" w:lineRule="auto"/>
        <w:ind w:firstLine="709"/>
        <w:jc w:val="both"/>
        <w:rPr>
          <w:b/>
          <w:bCs/>
        </w:rPr>
      </w:pPr>
      <w:r w:rsidRPr="00F6137F">
        <w:rPr>
          <w:b/>
          <w:bCs/>
          <w:color w:val="000000"/>
        </w:rPr>
        <w:t>Oferta de actividades formativas para el curso 2021-22: A07: JORNADAS Y SEMINARIOS (24 horas)</w:t>
      </w:r>
    </w:p>
    <w:p w14:paraId="3A213BC7" w14:textId="77777777" w:rsidR="00F6137F" w:rsidRDefault="00F6137F" w:rsidP="00F6137F">
      <w:pPr>
        <w:pStyle w:val="xmsonormal"/>
        <w:spacing w:after="160" w:line="252" w:lineRule="auto"/>
        <w:ind w:firstLine="709"/>
        <w:jc w:val="both"/>
      </w:pPr>
      <w:r>
        <w:rPr>
          <w:color w:val="000000"/>
        </w:rPr>
        <w:t>Congreso internacional de la asociación española de Bioética: 12 horas </w:t>
      </w:r>
    </w:p>
    <w:p w14:paraId="27FF05EE" w14:textId="77777777" w:rsidR="00F6137F" w:rsidRDefault="00F6137F" w:rsidP="00F6137F">
      <w:pPr>
        <w:pStyle w:val="xmsonormal"/>
        <w:spacing w:after="160" w:line="252" w:lineRule="auto"/>
        <w:ind w:firstLine="709"/>
        <w:jc w:val="both"/>
      </w:pPr>
      <w:r>
        <w:rPr>
          <w:color w:val="000000"/>
        </w:rPr>
        <w:t>(</w:t>
      </w:r>
      <w:hyperlink r:id="rId4" w:history="1">
        <w:r>
          <w:rPr>
            <w:rStyle w:val="Hipervnculo"/>
          </w:rPr>
          <w:t>Programa XIII Congreso Internacional de la AEBI - XIII Congreso Internacional de la Asociación Española de Bioética y Ética Médica (AEBI) (cibir.es)</w:t>
        </w:r>
      </w:hyperlink>
      <w:r>
        <w:rPr>
          <w:color w:val="000000"/>
        </w:rPr>
        <w:t>) </w:t>
      </w:r>
    </w:p>
    <w:p w14:paraId="7D933D9F" w14:textId="77777777" w:rsidR="00F6137F" w:rsidRDefault="00F6137F" w:rsidP="00F6137F">
      <w:pPr>
        <w:pStyle w:val="xmsonormal"/>
        <w:spacing w:after="160" w:line="252" w:lineRule="auto"/>
        <w:ind w:firstLine="709"/>
        <w:jc w:val="both"/>
      </w:pPr>
      <w:r>
        <w:rPr>
          <w:color w:val="000000"/>
        </w:rPr>
        <w:t>22-23 octubre 2021 </w:t>
      </w:r>
    </w:p>
    <w:p w14:paraId="14AFE584" w14:textId="77777777" w:rsidR="00F6137F" w:rsidRDefault="00F6137F" w:rsidP="00F6137F">
      <w:pPr>
        <w:pStyle w:val="xmsonormal"/>
        <w:spacing w:after="160" w:line="252" w:lineRule="auto"/>
        <w:ind w:firstLine="709"/>
        <w:jc w:val="both"/>
      </w:pPr>
      <w:r>
        <w:rPr>
          <w:color w:val="000000"/>
        </w:rPr>
        <w:t>Congreso nacional de la asociación nacional de bioética fundamental y clínica: 14 horas  </w:t>
      </w:r>
    </w:p>
    <w:p w14:paraId="3B04AA08" w14:textId="77777777" w:rsidR="00F6137F" w:rsidRDefault="00F6137F" w:rsidP="00F6137F">
      <w:pPr>
        <w:pStyle w:val="xmsonormal"/>
        <w:spacing w:after="160" w:line="252" w:lineRule="auto"/>
        <w:ind w:firstLine="709"/>
        <w:jc w:val="both"/>
      </w:pPr>
      <w:hyperlink r:id="rId5" w:history="1">
        <w:r>
          <w:rPr>
            <w:rStyle w:val="Hipervnculo"/>
          </w:rPr>
          <w:t>VIVIR Y ENVEJECER BIEN EN NUESTRA COMUNIDAD (asociacionbioetica.com)</w:t>
        </w:r>
      </w:hyperlink>
      <w:r>
        <w:rPr>
          <w:color w:val="000000"/>
        </w:rPr>
        <w:t> </w:t>
      </w:r>
    </w:p>
    <w:p w14:paraId="3CFBCDC6" w14:textId="77777777" w:rsidR="00F6137F" w:rsidRDefault="00F6137F" w:rsidP="00F6137F">
      <w:pPr>
        <w:pStyle w:val="xmsonormal"/>
        <w:spacing w:after="160" w:line="252" w:lineRule="auto"/>
        <w:ind w:firstLine="709"/>
        <w:jc w:val="both"/>
      </w:pPr>
      <w:r>
        <w:rPr>
          <w:color w:val="000000"/>
        </w:rPr>
        <w:t>4-6 noviembre 2021.  </w:t>
      </w:r>
    </w:p>
    <w:p w14:paraId="1E0A2440" w14:textId="77777777" w:rsidR="00CC67F2" w:rsidRDefault="00CC67F2"/>
    <w:sectPr w:rsidR="00CC6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F"/>
    <w:rsid w:val="00CC67F2"/>
    <w:rsid w:val="00F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8FB83"/>
  <w15:chartTrackingRefBased/>
  <w15:docId w15:val="{7E147742-11A4-4B27-AEEF-DB6A9B90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137F"/>
    <w:rPr>
      <w:color w:val="0000FF"/>
      <w:u w:val="single"/>
    </w:rPr>
  </w:style>
  <w:style w:type="paragraph" w:customStyle="1" w:styleId="xmsonormal">
    <w:name w:val="x_msonormal"/>
    <w:basedOn w:val="Normal"/>
    <w:rsid w:val="00F6137F"/>
    <w:pPr>
      <w:spacing w:after="0" w:line="240" w:lineRule="auto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ociacionbioetica.com/congreso_2021/wp-content/uploads/2021/09/programa-provisional-2021-Cs-y-Eus.pdf" TargetMode="External"/><Relationship Id="rId4" Type="http://schemas.openxmlformats.org/officeDocument/2006/relationships/hyperlink" Target="http://aebi2021.cibir.es/programa/congreso-internacional-aeb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López Martín</dc:creator>
  <cp:keywords/>
  <dc:description/>
  <cp:lastModifiedBy/>
  <cp:revision>1</cp:revision>
  <dcterms:created xsi:type="dcterms:W3CDTF">2021-09-16T12:57:00Z</dcterms:created>
</cp:coreProperties>
</file>