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0681" w14:textId="473B99E6" w:rsidR="003B6911" w:rsidRDefault="003B6911"/>
    <w:p w14:paraId="548BEB0A" w14:textId="16C4BA59" w:rsidR="003B6911" w:rsidRDefault="003B6911"/>
    <w:p w14:paraId="142DA866" w14:textId="36A21025" w:rsidR="003B6911" w:rsidRDefault="003B6911"/>
    <w:p w14:paraId="627B01B4" w14:textId="77777777" w:rsidR="003B6911" w:rsidRDefault="003B6911" w:rsidP="003B6911">
      <w:pPr>
        <w:pStyle w:val="Default"/>
      </w:pPr>
    </w:p>
    <w:p w14:paraId="02523309" w14:textId="1BE575F1" w:rsidR="003B6911" w:rsidRDefault="003B6911" w:rsidP="003B6911">
      <w:pPr>
        <w:jc w:val="both"/>
        <w:rPr>
          <w:color w:val="212121"/>
        </w:rPr>
      </w:pPr>
      <w:r>
        <w:rPr>
          <w:color w:val="212121"/>
        </w:rPr>
        <w:t>Yo,</w:t>
      </w:r>
      <w:r>
        <w:rPr>
          <w:color w:val="212121"/>
        </w:rPr>
        <w:tab/>
      </w:r>
      <w:r>
        <w:rPr>
          <w:color w:val="212121"/>
        </w:rPr>
        <w:t>, con D.N.I.</w:t>
      </w:r>
      <w:r>
        <w:rPr>
          <w:color w:val="212121"/>
        </w:rPr>
        <w:tab/>
      </w:r>
      <w:r>
        <w:rPr>
          <w:color w:val="212121"/>
        </w:rPr>
        <w:t>, confirmo a través de esta declaración responsable que me encuentro al corriente de mis obligaciones tributarias y de la seguridad social, que me hallo al corriente de pago de obligaciones por reintegro de otras subvenciones y que no me encuentro incurso en ninguna de las prohibiciones contenidas en el artículo 13 de la Ley 38/2003, de 17 de noviembre, General de Subvenciones. Igualmente, traslado por la presente mi compromiso de mantener estos requisitos durante el periodo de tiempo inherente al reconocimiento de derecho de cobro de la subvención.</w:t>
      </w:r>
    </w:p>
    <w:p w14:paraId="4CEA4EE1" w14:textId="53E0EDA5" w:rsidR="003B6911" w:rsidRDefault="003B6911" w:rsidP="003B6911">
      <w:pPr>
        <w:jc w:val="both"/>
        <w:rPr>
          <w:color w:val="212121"/>
        </w:rPr>
      </w:pPr>
    </w:p>
    <w:p w14:paraId="7709BFF6" w14:textId="4C162538" w:rsidR="003B6911" w:rsidRDefault="003B6911" w:rsidP="003B6911">
      <w:pPr>
        <w:jc w:val="both"/>
        <w:rPr>
          <w:color w:val="212121"/>
        </w:rPr>
      </w:pPr>
    </w:p>
    <w:p w14:paraId="089EC212" w14:textId="4FD8AED5" w:rsidR="003B6911" w:rsidRDefault="003B6911" w:rsidP="003B6911">
      <w:pPr>
        <w:jc w:val="both"/>
        <w:rPr>
          <w:color w:val="212121"/>
        </w:rPr>
      </w:pPr>
      <w:r>
        <w:rPr>
          <w:color w:val="212121"/>
        </w:rPr>
        <w:t>Firmado:</w:t>
      </w:r>
    </w:p>
    <w:p w14:paraId="46B80E66" w14:textId="77777777" w:rsidR="003B6911" w:rsidRDefault="003B6911" w:rsidP="003B6911">
      <w:pPr>
        <w:jc w:val="both"/>
      </w:pPr>
    </w:p>
    <w:sectPr w:rsidR="003B6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11"/>
    <w:rsid w:val="003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6073"/>
  <w15:chartTrackingRefBased/>
  <w15:docId w15:val="{41C2173E-C1F5-479D-BC75-2E3B772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Hernández Mor</dc:creator>
  <cp:keywords/>
  <dc:description/>
  <cp:lastModifiedBy>Paloma Hernández Mor</cp:lastModifiedBy>
  <cp:revision>1</cp:revision>
  <dcterms:created xsi:type="dcterms:W3CDTF">2022-07-22T11:09:00Z</dcterms:created>
  <dcterms:modified xsi:type="dcterms:W3CDTF">2022-07-22T11:10:00Z</dcterms:modified>
</cp:coreProperties>
</file>